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DE" w:rsidRPr="00AD0043" w:rsidRDefault="00805865" w:rsidP="00AD0043">
      <w:pPr>
        <w:pStyle w:val="aa"/>
        <w:tabs>
          <w:tab w:val="left" w:pos="2410"/>
        </w:tabs>
        <w:ind w:right="283"/>
        <w:jc w:val="center"/>
        <w:rPr>
          <w:b/>
          <w:sz w:val="24"/>
          <w:szCs w:val="24"/>
        </w:rPr>
      </w:pPr>
      <w:r w:rsidRPr="00AD0043">
        <w:rPr>
          <w:b/>
          <w:sz w:val="24"/>
          <w:szCs w:val="24"/>
        </w:rPr>
        <w:t>О</w:t>
      </w:r>
      <w:r w:rsidR="00D07B68" w:rsidRPr="00AD0043">
        <w:rPr>
          <w:b/>
          <w:sz w:val="24"/>
          <w:szCs w:val="24"/>
        </w:rPr>
        <w:t>бзор значим</w:t>
      </w:r>
      <w:r w:rsidR="00E22B10" w:rsidRPr="00AD0043">
        <w:rPr>
          <w:b/>
          <w:sz w:val="24"/>
          <w:szCs w:val="24"/>
        </w:rPr>
        <w:t>ых изменений в законодательстве</w:t>
      </w:r>
    </w:p>
    <w:p w:rsidR="00900B79" w:rsidRPr="00AD0043" w:rsidRDefault="00805865" w:rsidP="00AD0043">
      <w:pPr>
        <w:pStyle w:val="aa"/>
        <w:ind w:right="283"/>
        <w:jc w:val="center"/>
        <w:rPr>
          <w:b/>
          <w:sz w:val="24"/>
          <w:szCs w:val="24"/>
        </w:rPr>
      </w:pPr>
      <w:r w:rsidRPr="00AD0043">
        <w:rPr>
          <w:b/>
          <w:sz w:val="24"/>
          <w:szCs w:val="24"/>
        </w:rPr>
        <w:t>(</w:t>
      </w:r>
      <w:r w:rsidR="005D09F6">
        <w:rPr>
          <w:b/>
          <w:sz w:val="24"/>
          <w:szCs w:val="24"/>
        </w:rPr>
        <w:t>2</w:t>
      </w:r>
      <w:r w:rsidR="00D96FCE" w:rsidRPr="00AD0043">
        <w:rPr>
          <w:b/>
          <w:sz w:val="24"/>
          <w:szCs w:val="24"/>
        </w:rPr>
        <w:t xml:space="preserve"> </w:t>
      </w:r>
      <w:r w:rsidR="005D09F6">
        <w:rPr>
          <w:b/>
          <w:sz w:val="24"/>
          <w:szCs w:val="24"/>
        </w:rPr>
        <w:t>мая</w:t>
      </w:r>
      <w:r w:rsidR="00914E79" w:rsidRPr="00AD0043">
        <w:rPr>
          <w:b/>
          <w:sz w:val="24"/>
          <w:szCs w:val="24"/>
        </w:rPr>
        <w:t xml:space="preserve"> </w:t>
      </w:r>
      <w:r w:rsidR="00957330" w:rsidRPr="00AD0043">
        <w:rPr>
          <w:b/>
          <w:sz w:val="24"/>
          <w:szCs w:val="24"/>
        </w:rPr>
        <w:t>–</w:t>
      </w:r>
      <w:r w:rsidR="00217B89" w:rsidRPr="00AD0043">
        <w:rPr>
          <w:b/>
          <w:sz w:val="24"/>
          <w:szCs w:val="24"/>
        </w:rPr>
        <w:t xml:space="preserve"> </w:t>
      </w:r>
      <w:r w:rsidR="00AD0043" w:rsidRPr="00AD0043">
        <w:rPr>
          <w:b/>
          <w:sz w:val="24"/>
          <w:szCs w:val="24"/>
        </w:rPr>
        <w:t>8</w:t>
      </w:r>
      <w:r w:rsidR="00D96FCE" w:rsidRPr="00AD0043">
        <w:rPr>
          <w:b/>
          <w:sz w:val="24"/>
          <w:szCs w:val="24"/>
        </w:rPr>
        <w:t xml:space="preserve"> </w:t>
      </w:r>
      <w:r w:rsidR="005D09F6">
        <w:rPr>
          <w:b/>
          <w:sz w:val="24"/>
          <w:szCs w:val="24"/>
        </w:rPr>
        <w:t>мая</w:t>
      </w:r>
      <w:r w:rsidR="00D658DC" w:rsidRPr="00AD0043">
        <w:rPr>
          <w:b/>
          <w:sz w:val="24"/>
          <w:szCs w:val="24"/>
        </w:rPr>
        <w:t xml:space="preserve"> </w:t>
      </w:r>
      <w:r w:rsidR="00623B00" w:rsidRPr="00AD0043">
        <w:rPr>
          <w:b/>
          <w:sz w:val="24"/>
          <w:szCs w:val="24"/>
        </w:rPr>
        <w:t>20</w:t>
      </w:r>
      <w:r w:rsidR="00A52BBB" w:rsidRPr="00AD0043">
        <w:rPr>
          <w:b/>
          <w:sz w:val="24"/>
          <w:szCs w:val="24"/>
        </w:rPr>
        <w:t>2</w:t>
      </w:r>
      <w:r w:rsidR="005D09F6">
        <w:rPr>
          <w:b/>
          <w:sz w:val="24"/>
          <w:szCs w:val="24"/>
        </w:rPr>
        <w:t>4</w:t>
      </w:r>
      <w:r w:rsidR="00171CAF" w:rsidRPr="00AD0043">
        <w:rPr>
          <w:b/>
          <w:sz w:val="24"/>
          <w:szCs w:val="24"/>
        </w:rPr>
        <w:t xml:space="preserve"> </w:t>
      </w:r>
      <w:r w:rsidR="00623B00" w:rsidRPr="00AD0043">
        <w:rPr>
          <w:b/>
          <w:sz w:val="24"/>
          <w:szCs w:val="24"/>
        </w:rPr>
        <w:t>года</w:t>
      </w:r>
      <w:r w:rsidRPr="00AD0043">
        <w:rPr>
          <w:b/>
          <w:sz w:val="24"/>
          <w:szCs w:val="24"/>
        </w:rPr>
        <w:t>)</w:t>
      </w:r>
    </w:p>
    <w:p w:rsidR="00A62037" w:rsidRPr="00AD0043" w:rsidRDefault="007E71BA" w:rsidP="00AD0043">
      <w:pPr>
        <w:pStyle w:val="aa"/>
        <w:ind w:right="283"/>
        <w:jc w:val="center"/>
        <w:rPr>
          <w:rStyle w:val="pt-a0-000037"/>
          <w:b/>
          <w:sz w:val="24"/>
          <w:szCs w:val="24"/>
        </w:rPr>
      </w:pPr>
      <w:r w:rsidRPr="00AD0043">
        <w:rPr>
          <w:b/>
          <w:sz w:val="24"/>
          <w:szCs w:val="24"/>
        </w:rPr>
        <w:t>ФЕДЕРАЛЬНЫЕ ДОКУМЕНТЫ</w:t>
      </w:r>
      <w:bookmarkStart w:id="0" w:name="a10a9dd44bb302216588515cbb825ec5a9d"/>
      <w:bookmarkStart w:id="1" w:name="a57725253ab8cf39df81255e9ac27e943f"/>
    </w:p>
    <w:p w:rsidR="00AE3795" w:rsidRDefault="00AE3795" w:rsidP="00AE3795">
      <w:pPr>
        <w:rPr>
          <w:b/>
          <w:bCs/>
          <w:spacing w:val="-2"/>
          <w:sz w:val="24"/>
          <w:szCs w:val="24"/>
        </w:rPr>
      </w:pPr>
      <w:r w:rsidRPr="00AE3795">
        <w:rPr>
          <w:b/>
          <w:bCs/>
          <w:spacing w:val="-2"/>
          <w:sz w:val="24"/>
          <w:szCs w:val="24"/>
        </w:rPr>
        <w:t>Ук</w:t>
      </w:r>
      <w:r>
        <w:rPr>
          <w:b/>
          <w:bCs/>
          <w:spacing w:val="-2"/>
          <w:sz w:val="24"/>
          <w:szCs w:val="24"/>
        </w:rPr>
        <w:t>аз Президента РФ от 07.05.2024 №</w:t>
      </w:r>
      <w:r w:rsidRPr="00AE3795">
        <w:rPr>
          <w:b/>
          <w:bCs/>
          <w:spacing w:val="-2"/>
          <w:sz w:val="24"/>
          <w:szCs w:val="24"/>
        </w:rPr>
        <w:t xml:space="preserve"> 309 "О национальных целях развития Российской Федерации на период до 2030 года и на перспективу до 2036 года"</w:t>
      </w:r>
    </w:p>
    <w:p w:rsidR="00AE3795" w:rsidRDefault="00AE3795" w:rsidP="00AE3795">
      <w:pPr>
        <w:rPr>
          <w:b/>
          <w:bCs/>
          <w:spacing w:val="-2"/>
          <w:sz w:val="24"/>
          <w:szCs w:val="24"/>
        </w:rPr>
      </w:pPr>
    </w:p>
    <w:p w:rsidR="00AE3795" w:rsidRDefault="00AE3795" w:rsidP="00AE3795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proofErr w:type="gramStart"/>
      <w:r>
        <w:rPr>
          <w:rFonts w:eastAsia="Calibri"/>
          <w:bCs/>
          <w:sz w:val="24"/>
          <w:szCs w:val="24"/>
        </w:rPr>
        <w:t>Указ устанавливает</w:t>
      </w:r>
      <w:r w:rsidRPr="00AE3795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направления</w:t>
      </w:r>
      <w:r w:rsidRPr="00AE3795">
        <w:rPr>
          <w:rFonts w:eastAsia="Calibri"/>
          <w:bCs/>
          <w:sz w:val="24"/>
          <w:szCs w:val="24"/>
        </w:rPr>
        <w:t xml:space="preserve"> обеспечения устойчивого экономического и социального развития Российской Федерации, укрепления государственного, культурно-ценностного и экономического суверенитета, увеличения численности населения страны и повышения уровня жизни граждан, основываясь на традиционных российских духовно-нравственных ценностях и принципах патриотизма, приоритета человека, социальной справедливости и равенства возможностей, обеспечения безопасности государства и общественной безопасности, открытости внешнему миру, экономического развития, основанного на честной конкуренции, предпринимательстве и частной</w:t>
      </w:r>
      <w:proofErr w:type="gramEnd"/>
      <w:r w:rsidRPr="00AE3795">
        <w:rPr>
          <w:rFonts w:eastAsia="Calibri"/>
          <w:bCs/>
          <w:sz w:val="24"/>
          <w:szCs w:val="24"/>
        </w:rPr>
        <w:t xml:space="preserve"> инициативе, высокой эффективности и технологичности</w:t>
      </w:r>
      <w:r>
        <w:rPr>
          <w:rFonts w:eastAsia="Calibri"/>
          <w:bCs/>
          <w:sz w:val="24"/>
          <w:szCs w:val="24"/>
        </w:rPr>
        <w:t>.</w:t>
      </w:r>
    </w:p>
    <w:p w:rsidR="00AE3795" w:rsidRDefault="00AE3795" w:rsidP="00A42F7E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:rsidR="00A42F7E" w:rsidRDefault="00CD01CF" w:rsidP="00A42F7E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CD01CF">
        <w:rPr>
          <w:rFonts w:eastAsia="Calibri"/>
          <w:b/>
          <w:bCs/>
          <w:sz w:val="24"/>
          <w:szCs w:val="24"/>
        </w:rPr>
        <w:t>Г</w:t>
      </w:r>
      <w:r w:rsidR="005D09F6" w:rsidRPr="005D09F6">
        <w:rPr>
          <w:rFonts w:eastAsia="Calibri"/>
          <w:b/>
          <w:bCs/>
          <w:sz w:val="24"/>
          <w:szCs w:val="24"/>
        </w:rPr>
        <w:t>рафик обработки экзаменационных материалов основного периода проведения ГИА по образовательным программам среднего общего образования в 2024 году</w:t>
      </w:r>
      <w:r w:rsidR="00A42F7E">
        <w:rPr>
          <w:rFonts w:eastAsia="Calibri"/>
          <w:b/>
          <w:bCs/>
          <w:sz w:val="24"/>
          <w:szCs w:val="24"/>
        </w:rPr>
        <w:t>.</w:t>
      </w:r>
    </w:p>
    <w:p w:rsidR="005D09F6" w:rsidRPr="005D09F6" w:rsidRDefault="005D09F6" w:rsidP="00A42F7E">
      <w:pPr>
        <w:autoSpaceDE w:val="0"/>
        <w:autoSpaceDN w:val="0"/>
        <w:adjustRightInd w:val="0"/>
        <w:ind w:firstLine="708"/>
        <w:rPr>
          <w:rFonts w:eastAsia="Calibri"/>
          <w:bCs/>
          <w:sz w:val="24"/>
          <w:szCs w:val="24"/>
        </w:rPr>
      </w:pPr>
      <w:r w:rsidRPr="005D09F6">
        <w:rPr>
          <w:rFonts w:eastAsia="Calibri"/>
          <w:bCs/>
          <w:sz w:val="24"/>
          <w:szCs w:val="24"/>
        </w:rPr>
        <w:t>В графике приводятся перечень экзаменов, даты их сдачи, даты завершения обработки экзаменационных работ на региональном уровне, даты обработки экзаменационных работ на федеральном уровне и направления результатов ГИА-11 в регионы, даты утверждения результатов ГИА-11 и официальные дни объявления результатов по каждому из экзаменов.</w:t>
      </w:r>
      <w:r w:rsidR="00A42F7E">
        <w:rPr>
          <w:rFonts w:eastAsia="Calibri"/>
          <w:bCs/>
          <w:sz w:val="24"/>
          <w:szCs w:val="24"/>
        </w:rPr>
        <w:t xml:space="preserve"> </w:t>
      </w:r>
      <w:r w:rsidRPr="005D09F6">
        <w:rPr>
          <w:rFonts w:eastAsia="Calibri"/>
          <w:bCs/>
          <w:sz w:val="24"/>
          <w:szCs w:val="24"/>
        </w:rPr>
        <w:t xml:space="preserve">Порядком проведения ГИА-11, утвержденным приказом </w:t>
      </w:r>
      <w:proofErr w:type="spellStart"/>
      <w:r w:rsidRPr="005D09F6">
        <w:rPr>
          <w:rFonts w:eastAsia="Calibri"/>
          <w:bCs/>
          <w:sz w:val="24"/>
          <w:szCs w:val="24"/>
        </w:rPr>
        <w:t>Минпросвещения</w:t>
      </w:r>
      <w:proofErr w:type="spellEnd"/>
      <w:r w:rsidRPr="005D09F6">
        <w:rPr>
          <w:rFonts w:eastAsia="Calibri"/>
          <w:bCs/>
          <w:sz w:val="24"/>
          <w:szCs w:val="24"/>
        </w:rPr>
        <w:t xml:space="preserve"> и </w:t>
      </w:r>
      <w:proofErr w:type="spellStart"/>
      <w:r w:rsidRPr="005D09F6">
        <w:rPr>
          <w:rFonts w:eastAsia="Calibri"/>
          <w:bCs/>
          <w:sz w:val="24"/>
          <w:szCs w:val="24"/>
        </w:rPr>
        <w:t>Рособрнадзора</w:t>
      </w:r>
      <w:proofErr w:type="spellEnd"/>
      <w:r w:rsidRPr="005D09F6">
        <w:rPr>
          <w:rFonts w:eastAsia="Calibri"/>
          <w:bCs/>
          <w:sz w:val="24"/>
          <w:szCs w:val="24"/>
        </w:rPr>
        <w:t xml:space="preserve"> от 04.04.2023 N 233/552, не запрещено утверждение результатов экзаменов и ознакомление с ними участников экзаменов ранее указанных в графике сроков.</w:t>
      </w:r>
    </w:p>
    <w:p w:rsidR="005D09F6" w:rsidRPr="005D09F6" w:rsidRDefault="00C764E7" w:rsidP="005D09F6">
      <w:pPr>
        <w:autoSpaceDE w:val="0"/>
        <w:autoSpaceDN w:val="0"/>
        <w:adjustRightInd w:val="0"/>
        <w:jc w:val="left"/>
        <w:rPr>
          <w:rFonts w:eastAsia="Calibri"/>
          <w:bCs/>
          <w:sz w:val="24"/>
          <w:szCs w:val="24"/>
        </w:rPr>
      </w:pPr>
      <w:r w:rsidRPr="00CD01CF">
        <w:rPr>
          <w:i/>
          <w:sz w:val="24"/>
          <w:szCs w:val="24"/>
          <w:u w:val="single"/>
        </w:rPr>
        <w:t>Источник</w:t>
      </w:r>
      <w:r w:rsidRPr="00CD01CF">
        <w:rPr>
          <w:i/>
          <w:sz w:val="24"/>
          <w:szCs w:val="24"/>
        </w:rPr>
        <w:t>:</w:t>
      </w:r>
      <w:r w:rsidRPr="00CD01CF">
        <w:rPr>
          <w:rFonts w:eastAsia="Calibri"/>
          <w:sz w:val="24"/>
          <w:szCs w:val="24"/>
        </w:rPr>
        <w:t xml:space="preserve"> </w:t>
      </w:r>
      <w:r w:rsidR="005D09F6" w:rsidRPr="00CD01CF">
        <w:rPr>
          <w:rFonts w:eastAsia="Calibri"/>
          <w:bCs/>
          <w:sz w:val="24"/>
          <w:szCs w:val="24"/>
        </w:rPr>
        <w:t xml:space="preserve">Письмо </w:t>
      </w:r>
      <w:proofErr w:type="spellStart"/>
      <w:r w:rsidR="005D09F6" w:rsidRPr="00CD01CF">
        <w:rPr>
          <w:rFonts w:eastAsia="Calibri"/>
          <w:bCs/>
          <w:sz w:val="24"/>
          <w:szCs w:val="24"/>
        </w:rPr>
        <w:t>Рособрнадзора</w:t>
      </w:r>
      <w:proofErr w:type="spellEnd"/>
      <w:r w:rsidR="005D09F6" w:rsidRPr="00CD01CF">
        <w:rPr>
          <w:rFonts w:eastAsia="Calibri"/>
          <w:bCs/>
          <w:sz w:val="24"/>
          <w:szCs w:val="24"/>
        </w:rPr>
        <w:t xml:space="preserve"> от 22.04.2024 №</w:t>
      </w:r>
      <w:r w:rsidR="005D09F6" w:rsidRPr="005D09F6">
        <w:rPr>
          <w:rFonts w:eastAsia="Calibri"/>
          <w:bCs/>
          <w:sz w:val="24"/>
          <w:szCs w:val="24"/>
        </w:rPr>
        <w:t xml:space="preserve"> 10-119</w:t>
      </w:r>
    </w:p>
    <w:p w:rsidR="00C764E7" w:rsidRPr="00CD01CF" w:rsidRDefault="005D09F6" w:rsidP="005D09F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CD01CF">
        <w:rPr>
          <w:rFonts w:eastAsia="Calibri"/>
          <w:bCs/>
          <w:sz w:val="24"/>
          <w:szCs w:val="24"/>
        </w:rPr>
        <w:t>«</w:t>
      </w:r>
      <w:r w:rsidRPr="005D09F6">
        <w:rPr>
          <w:rFonts w:eastAsia="Calibri"/>
          <w:bCs/>
          <w:sz w:val="24"/>
          <w:szCs w:val="24"/>
        </w:rPr>
        <w:t xml:space="preserve">О направлении </w:t>
      </w:r>
      <w:proofErr w:type="gramStart"/>
      <w:r w:rsidRPr="005D09F6">
        <w:rPr>
          <w:rFonts w:eastAsia="Calibri"/>
          <w:bCs/>
          <w:sz w:val="24"/>
          <w:szCs w:val="24"/>
        </w:rPr>
        <w:t>графика обработки экзаменационных материалов основного п</w:t>
      </w:r>
      <w:r w:rsidRPr="005D09F6">
        <w:rPr>
          <w:rFonts w:eastAsia="Calibri"/>
          <w:bCs/>
        </w:rPr>
        <w:t>ериода проведения</w:t>
      </w:r>
      <w:proofErr w:type="gramEnd"/>
      <w:r w:rsidRPr="005D09F6">
        <w:rPr>
          <w:rFonts w:eastAsia="Calibri"/>
          <w:bCs/>
        </w:rPr>
        <w:t xml:space="preserve"> ГИА по образовательным программам среднего общего образования в 2024 году</w:t>
      </w:r>
      <w:r w:rsidR="00CD01CF" w:rsidRPr="00CD01CF">
        <w:rPr>
          <w:rFonts w:eastAsia="Calibri"/>
          <w:bCs/>
        </w:rPr>
        <w:t>»</w:t>
      </w:r>
      <w:r w:rsidR="00C764E7" w:rsidRPr="00CD01CF">
        <w:rPr>
          <w:rFonts w:eastAsia="Calibri"/>
          <w:sz w:val="24"/>
          <w:szCs w:val="24"/>
        </w:rPr>
        <w:t>.</w:t>
      </w:r>
    </w:p>
    <w:p w:rsidR="00C764E7" w:rsidRPr="00AD0043" w:rsidRDefault="00C764E7" w:rsidP="00AD004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A42F7E" w:rsidRDefault="00CD01CF" w:rsidP="00A42F7E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CD01CF">
        <w:rPr>
          <w:rFonts w:eastAsia="Calibri"/>
          <w:b/>
          <w:bCs/>
          <w:sz w:val="24"/>
          <w:szCs w:val="24"/>
        </w:rPr>
        <w:t>2 мая вступило в силу Соглашение о взаимном признании документов об ученых степенях в государствах ЕАЭС</w:t>
      </w:r>
      <w:r w:rsidR="00A42F7E">
        <w:rPr>
          <w:rFonts w:eastAsia="Calibri"/>
          <w:b/>
          <w:bCs/>
          <w:sz w:val="24"/>
          <w:szCs w:val="24"/>
        </w:rPr>
        <w:t>.</w:t>
      </w:r>
    </w:p>
    <w:p w:rsidR="00CD01CF" w:rsidRPr="00CD01CF" w:rsidRDefault="00CD01CF" w:rsidP="00A42F7E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CD01CF">
        <w:rPr>
          <w:rFonts w:eastAsia="Calibri"/>
          <w:sz w:val="24"/>
          <w:szCs w:val="24"/>
        </w:rPr>
        <w:t>Теперь национальные документы об ученой степени граждан стран Союза признаются автоматически (без проведения национальных процедур признания) для осуществления трудовой деятельности в другом государстве Союза, за исключением случаев, когда обладатели таких документов претендуют на установленные в государстве трудоустройства надбавки или льготы за ученую степень.</w:t>
      </w:r>
    </w:p>
    <w:p w:rsidR="00CD01CF" w:rsidRPr="00CD01CF" w:rsidRDefault="00CD01CF" w:rsidP="00CD01CF">
      <w:pPr>
        <w:autoSpaceDE w:val="0"/>
        <w:autoSpaceDN w:val="0"/>
        <w:adjustRightInd w:val="0"/>
        <w:jc w:val="left"/>
        <w:rPr>
          <w:rFonts w:eastAsia="Calibri"/>
          <w:sz w:val="24"/>
          <w:szCs w:val="24"/>
        </w:rPr>
      </w:pPr>
      <w:r w:rsidRPr="00CD01CF">
        <w:rPr>
          <w:i/>
          <w:sz w:val="24"/>
          <w:szCs w:val="24"/>
          <w:u w:val="single"/>
        </w:rPr>
        <w:t xml:space="preserve"> </w:t>
      </w:r>
      <w:r w:rsidR="00C764E7" w:rsidRPr="00CD01CF">
        <w:rPr>
          <w:i/>
          <w:sz w:val="24"/>
          <w:szCs w:val="24"/>
          <w:u w:val="single"/>
        </w:rPr>
        <w:t>Источник</w:t>
      </w:r>
      <w:r w:rsidR="00C764E7" w:rsidRPr="00CD01CF">
        <w:rPr>
          <w:i/>
          <w:sz w:val="24"/>
          <w:szCs w:val="24"/>
        </w:rPr>
        <w:t>:</w:t>
      </w:r>
      <w:r w:rsidR="00C764E7" w:rsidRPr="00CD01CF">
        <w:rPr>
          <w:rFonts w:eastAsia="Calibri"/>
          <w:sz w:val="24"/>
          <w:szCs w:val="24"/>
        </w:rPr>
        <w:t xml:space="preserve">  </w:t>
      </w:r>
      <w:proofErr w:type="spellStart"/>
      <w:r w:rsidRPr="00CD01CF">
        <w:rPr>
          <w:rFonts w:eastAsia="Calibri"/>
          <w:sz w:val="24"/>
          <w:szCs w:val="24"/>
        </w:rPr>
        <w:t>ИнформацияКоллегии</w:t>
      </w:r>
      <w:proofErr w:type="spellEnd"/>
      <w:r w:rsidRPr="00CD01CF">
        <w:rPr>
          <w:rFonts w:eastAsia="Calibri"/>
          <w:sz w:val="24"/>
          <w:szCs w:val="24"/>
        </w:rPr>
        <w:t xml:space="preserve"> Евразийской экономической комиссии от 02.05.2024</w:t>
      </w:r>
    </w:p>
    <w:p w:rsidR="00C764E7" w:rsidRPr="00CD01CF" w:rsidRDefault="00CD01CF" w:rsidP="00CD01CF">
      <w:pPr>
        <w:autoSpaceDE w:val="0"/>
        <w:autoSpaceDN w:val="0"/>
        <w:adjustRightInd w:val="0"/>
        <w:rPr>
          <w:sz w:val="24"/>
          <w:szCs w:val="24"/>
        </w:rPr>
      </w:pPr>
      <w:r w:rsidRPr="00CD01CF">
        <w:rPr>
          <w:rFonts w:eastAsia="Calibri"/>
          <w:sz w:val="24"/>
          <w:szCs w:val="24"/>
        </w:rPr>
        <w:t>"В странах ЕАЭС начали взаимно признаваться ученые степени"</w:t>
      </w:r>
    </w:p>
    <w:p w:rsidR="00CD01CF" w:rsidRDefault="00CD01CF" w:rsidP="00AD0043">
      <w:pPr>
        <w:rPr>
          <w:b/>
          <w:bCs/>
          <w:spacing w:val="-2"/>
          <w:sz w:val="24"/>
          <w:szCs w:val="24"/>
        </w:rPr>
      </w:pPr>
    </w:p>
    <w:p w:rsidR="00A42F7E" w:rsidRDefault="00CD01CF" w:rsidP="00A42F7E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CD01CF">
        <w:rPr>
          <w:rFonts w:eastAsia="Calibri"/>
          <w:b/>
          <w:bCs/>
          <w:sz w:val="24"/>
          <w:szCs w:val="24"/>
        </w:rPr>
        <w:t>Разработаны рекомендации по комплексному сопровождению обучающихся - детей участников СВО</w:t>
      </w:r>
      <w:r w:rsidR="00A42F7E">
        <w:rPr>
          <w:rFonts w:eastAsia="Calibri"/>
          <w:b/>
          <w:bCs/>
          <w:sz w:val="24"/>
          <w:szCs w:val="24"/>
        </w:rPr>
        <w:t>.</w:t>
      </w:r>
    </w:p>
    <w:p w:rsidR="00CD01CF" w:rsidRPr="00CD01CF" w:rsidRDefault="00CD01CF" w:rsidP="00A42F7E">
      <w:pPr>
        <w:autoSpaceDE w:val="0"/>
        <w:autoSpaceDN w:val="0"/>
        <w:adjustRightInd w:val="0"/>
        <w:ind w:firstLine="708"/>
        <w:rPr>
          <w:rFonts w:eastAsia="Calibri"/>
          <w:bCs/>
          <w:sz w:val="24"/>
          <w:szCs w:val="24"/>
        </w:rPr>
      </w:pPr>
      <w:r w:rsidRPr="00CD01CF">
        <w:rPr>
          <w:rFonts w:eastAsia="Calibri"/>
          <w:bCs/>
          <w:sz w:val="24"/>
          <w:szCs w:val="24"/>
        </w:rPr>
        <w:t xml:space="preserve">Рекомендации являются дополнением к ранее направленному совместным письмом </w:t>
      </w:r>
      <w:proofErr w:type="spellStart"/>
      <w:r w:rsidRPr="00CD01CF">
        <w:rPr>
          <w:rFonts w:eastAsia="Calibri"/>
          <w:bCs/>
          <w:sz w:val="24"/>
          <w:szCs w:val="24"/>
        </w:rPr>
        <w:t>Минпросвещения</w:t>
      </w:r>
      <w:proofErr w:type="spellEnd"/>
      <w:r w:rsidRPr="00CD01CF">
        <w:rPr>
          <w:rFonts w:eastAsia="Calibri"/>
          <w:bCs/>
          <w:sz w:val="24"/>
          <w:szCs w:val="24"/>
        </w:rPr>
        <w:t xml:space="preserve"> и </w:t>
      </w:r>
      <w:proofErr w:type="spellStart"/>
      <w:r w:rsidRPr="00CD01CF">
        <w:rPr>
          <w:rFonts w:eastAsia="Calibri"/>
          <w:bCs/>
          <w:sz w:val="24"/>
          <w:szCs w:val="24"/>
        </w:rPr>
        <w:t>Минобрнауки</w:t>
      </w:r>
      <w:proofErr w:type="spellEnd"/>
      <w:r w:rsidRPr="00CD01CF">
        <w:rPr>
          <w:rFonts w:eastAsia="Calibri"/>
          <w:bCs/>
          <w:sz w:val="24"/>
          <w:szCs w:val="24"/>
        </w:rPr>
        <w:t xml:space="preserve"> от 11 августа 2023 г. N АБ-3386/07 алгоритму сопровождения в дошкольных образовательных, общеобразовательных, профессиональных образовательных организациях и образовательных организациях высшего образования обучающихся - детей ветеранов (участников) СВО в целях оказания таким детям необходимой помощи, в том числе психологической.</w:t>
      </w:r>
    </w:p>
    <w:p w:rsidR="00CD01CF" w:rsidRPr="00CD01CF" w:rsidRDefault="006942EC" w:rsidP="00CD01CF">
      <w:pPr>
        <w:autoSpaceDE w:val="0"/>
        <w:autoSpaceDN w:val="0"/>
        <w:adjustRightInd w:val="0"/>
        <w:jc w:val="left"/>
        <w:rPr>
          <w:rFonts w:eastAsia="Calibri"/>
          <w:bCs/>
          <w:sz w:val="24"/>
          <w:szCs w:val="24"/>
        </w:rPr>
      </w:pPr>
      <w:r w:rsidRPr="00CD01CF">
        <w:rPr>
          <w:i/>
          <w:sz w:val="24"/>
          <w:szCs w:val="24"/>
          <w:u w:val="single"/>
        </w:rPr>
        <w:t>Источник</w:t>
      </w:r>
      <w:r w:rsidRPr="00CD01CF">
        <w:rPr>
          <w:i/>
          <w:sz w:val="24"/>
          <w:szCs w:val="24"/>
        </w:rPr>
        <w:t>:</w:t>
      </w:r>
      <w:r w:rsidRPr="00CD01CF">
        <w:rPr>
          <w:bCs/>
          <w:spacing w:val="-2"/>
          <w:sz w:val="24"/>
          <w:szCs w:val="24"/>
        </w:rPr>
        <w:t xml:space="preserve"> </w:t>
      </w:r>
      <w:r w:rsidR="00CD01CF" w:rsidRPr="00CD01CF">
        <w:rPr>
          <w:rFonts w:eastAsia="Calibri"/>
          <w:bCs/>
          <w:sz w:val="24"/>
          <w:szCs w:val="24"/>
        </w:rPr>
        <w:t xml:space="preserve">Письмо </w:t>
      </w:r>
      <w:proofErr w:type="spellStart"/>
      <w:r w:rsidR="00CD01CF" w:rsidRPr="00CD01CF">
        <w:rPr>
          <w:rFonts w:eastAsia="Calibri"/>
          <w:bCs/>
          <w:sz w:val="24"/>
          <w:szCs w:val="24"/>
        </w:rPr>
        <w:t>Минпросвещения</w:t>
      </w:r>
      <w:proofErr w:type="spellEnd"/>
      <w:r w:rsidR="00CD01CF" w:rsidRPr="00CD01CF">
        <w:rPr>
          <w:rFonts w:eastAsia="Calibri"/>
          <w:bCs/>
          <w:sz w:val="24"/>
          <w:szCs w:val="24"/>
        </w:rPr>
        <w:t xml:space="preserve"> России от 29.03.2024 № АБ-1122/07</w:t>
      </w:r>
    </w:p>
    <w:p w:rsidR="006942EC" w:rsidRPr="00CD01CF" w:rsidRDefault="00CD01CF" w:rsidP="00CD01CF">
      <w:pPr>
        <w:rPr>
          <w:bCs/>
          <w:spacing w:val="-2"/>
          <w:sz w:val="24"/>
          <w:szCs w:val="24"/>
        </w:rPr>
      </w:pPr>
      <w:r w:rsidRPr="00CD01CF">
        <w:rPr>
          <w:rFonts w:eastAsia="Calibri"/>
          <w:bCs/>
          <w:sz w:val="24"/>
          <w:szCs w:val="24"/>
        </w:rPr>
        <w:t>"О направлении рекомендаций"</w:t>
      </w:r>
      <w:r w:rsidR="006942EC" w:rsidRPr="00CD01CF">
        <w:rPr>
          <w:bCs/>
          <w:spacing w:val="-2"/>
          <w:sz w:val="24"/>
          <w:szCs w:val="24"/>
        </w:rPr>
        <w:t>.</w:t>
      </w:r>
    </w:p>
    <w:p w:rsidR="006942EC" w:rsidRPr="00AD0043" w:rsidRDefault="006942EC" w:rsidP="00AD0043">
      <w:pPr>
        <w:rPr>
          <w:bCs/>
          <w:spacing w:val="-2"/>
          <w:sz w:val="24"/>
          <w:szCs w:val="24"/>
        </w:rPr>
      </w:pPr>
    </w:p>
    <w:p w:rsidR="00A42F7E" w:rsidRDefault="00A42F7E" w:rsidP="00A42F7E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A42F7E">
        <w:rPr>
          <w:rFonts w:eastAsia="Calibri"/>
          <w:b/>
          <w:bCs/>
          <w:sz w:val="24"/>
          <w:szCs w:val="24"/>
        </w:rPr>
        <w:t>Внесены изменения в формы проверочных листов (списки контрольных вопросов), применяемых при осуществлении федерального государственного контроля (надзора) за соблюдением трудового законодательства</w:t>
      </w:r>
      <w:r>
        <w:rPr>
          <w:rFonts w:eastAsia="Calibri"/>
          <w:b/>
          <w:bCs/>
          <w:sz w:val="24"/>
          <w:szCs w:val="24"/>
        </w:rPr>
        <w:t>.</w:t>
      </w:r>
    </w:p>
    <w:p w:rsidR="00A42F7E" w:rsidRPr="00A42F7E" w:rsidRDefault="00A42F7E" w:rsidP="00A42F7E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A42F7E">
        <w:rPr>
          <w:rFonts w:eastAsia="Calibri"/>
          <w:sz w:val="24"/>
          <w:szCs w:val="24"/>
        </w:rPr>
        <w:t xml:space="preserve">В частности, некоторые строки признаны утратившими силу либо изложены в новой редакции. Кроме того, дополнительные строки включены в список контрольных вопросов по </w:t>
      </w:r>
      <w:r w:rsidRPr="00A42F7E">
        <w:rPr>
          <w:rFonts w:eastAsia="Calibri"/>
          <w:sz w:val="24"/>
          <w:szCs w:val="24"/>
        </w:rPr>
        <w:lastRenderedPageBreak/>
        <w:t>проверке соблюдения общих требований по установлению режима и продолжительности рабочего времени.</w:t>
      </w:r>
      <w:r>
        <w:rPr>
          <w:rFonts w:eastAsia="Calibri"/>
          <w:sz w:val="24"/>
          <w:szCs w:val="24"/>
        </w:rPr>
        <w:t xml:space="preserve"> </w:t>
      </w:r>
      <w:r w:rsidRPr="00A42F7E">
        <w:rPr>
          <w:rFonts w:eastAsia="Calibri"/>
          <w:sz w:val="24"/>
          <w:szCs w:val="24"/>
        </w:rPr>
        <w:t>Также в новой редакции изложен список контрольных вопросов по проверке соблюдения требований трудовой деятельности работников,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задач, возложенных на Вооруженные Силы РФ.</w:t>
      </w:r>
    </w:p>
    <w:p w:rsidR="00A42F7E" w:rsidRPr="00A42F7E" w:rsidRDefault="006942EC" w:rsidP="00A42F7E">
      <w:pPr>
        <w:autoSpaceDE w:val="0"/>
        <w:autoSpaceDN w:val="0"/>
        <w:adjustRightInd w:val="0"/>
        <w:jc w:val="left"/>
        <w:rPr>
          <w:rFonts w:eastAsia="Calibri"/>
          <w:sz w:val="24"/>
          <w:szCs w:val="24"/>
        </w:rPr>
      </w:pPr>
      <w:r w:rsidRPr="00A42F7E">
        <w:rPr>
          <w:i/>
          <w:sz w:val="24"/>
          <w:szCs w:val="24"/>
          <w:u w:val="single"/>
        </w:rPr>
        <w:t>Источник</w:t>
      </w:r>
      <w:r w:rsidRPr="00A42F7E">
        <w:rPr>
          <w:i/>
          <w:sz w:val="24"/>
          <w:szCs w:val="24"/>
        </w:rPr>
        <w:t xml:space="preserve">: </w:t>
      </w:r>
      <w:hyperlink r:id="rId6" w:history="1">
        <w:r w:rsidR="00A42F7E" w:rsidRPr="00A42F7E">
          <w:rPr>
            <w:rFonts w:eastAsia="Calibri"/>
            <w:color w:val="0000FF"/>
            <w:sz w:val="24"/>
            <w:szCs w:val="24"/>
          </w:rPr>
          <w:t>Приказ</w:t>
        </w:r>
      </w:hyperlink>
      <w:r w:rsidR="00A42F7E" w:rsidRPr="00A42F7E">
        <w:rPr>
          <w:rFonts w:eastAsia="Calibri"/>
          <w:sz w:val="24"/>
          <w:szCs w:val="24"/>
        </w:rPr>
        <w:t xml:space="preserve"> </w:t>
      </w:r>
      <w:proofErr w:type="spellStart"/>
      <w:r w:rsidR="00A42F7E" w:rsidRPr="00A42F7E">
        <w:rPr>
          <w:rFonts w:eastAsia="Calibri"/>
          <w:sz w:val="24"/>
          <w:szCs w:val="24"/>
        </w:rPr>
        <w:t>Роструда</w:t>
      </w:r>
      <w:proofErr w:type="spellEnd"/>
      <w:r w:rsidR="00A42F7E" w:rsidRPr="00A42F7E">
        <w:rPr>
          <w:rFonts w:eastAsia="Calibri"/>
          <w:sz w:val="24"/>
          <w:szCs w:val="24"/>
        </w:rPr>
        <w:t xml:space="preserve"> от 16.02.2024 № 31</w:t>
      </w:r>
    </w:p>
    <w:p w:rsidR="00A42F7E" w:rsidRPr="00A42F7E" w:rsidRDefault="00A42F7E" w:rsidP="00A42F7E">
      <w:pPr>
        <w:autoSpaceDE w:val="0"/>
        <w:autoSpaceDN w:val="0"/>
        <w:adjustRightInd w:val="0"/>
        <w:jc w:val="left"/>
        <w:rPr>
          <w:rFonts w:eastAsia="Calibri"/>
          <w:sz w:val="24"/>
          <w:szCs w:val="24"/>
        </w:rPr>
      </w:pPr>
      <w:r w:rsidRPr="00A42F7E">
        <w:rPr>
          <w:rFonts w:eastAsia="Calibri"/>
          <w:sz w:val="24"/>
          <w:szCs w:val="24"/>
        </w:rPr>
        <w:t>"О внесении изменений в формы проверочных листов (списки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утвержденные приказом Федеральной службы по труду и занятости от 1 февраля 2022 г. № 20"</w:t>
      </w:r>
    </w:p>
    <w:p w:rsidR="006942EC" w:rsidRDefault="006942EC" w:rsidP="00AD0043">
      <w:pPr>
        <w:rPr>
          <w:bCs/>
          <w:spacing w:val="-2"/>
          <w:sz w:val="24"/>
          <w:szCs w:val="24"/>
        </w:rPr>
      </w:pPr>
    </w:p>
    <w:p w:rsidR="00AE3795" w:rsidRPr="00AE3795" w:rsidRDefault="00AE3795" w:rsidP="00AE3795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</w:p>
    <w:p w:rsidR="00AE3795" w:rsidRPr="00AE3795" w:rsidRDefault="00AE3795" w:rsidP="00AD0043">
      <w:pPr>
        <w:rPr>
          <w:b/>
          <w:bCs/>
          <w:spacing w:val="-2"/>
          <w:sz w:val="24"/>
          <w:szCs w:val="24"/>
        </w:rPr>
      </w:pPr>
    </w:p>
    <w:bookmarkEnd w:id="0"/>
    <w:bookmarkEnd w:id="1"/>
    <w:p w:rsidR="00350565" w:rsidRPr="00AD0043" w:rsidRDefault="00805865" w:rsidP="00AD0043">
      <w:pPr>
        <w:pStyle w:val="aa"/>
        <w:jc w:val="right"/>
        <w:rPr>
          <w:sz w:val="24"/>
          <w:szCs w:val="24"/>
        </w:rPr>
      </w:pPr>
      <w:r w:rsidRPr="00AD0043">
        <w:rPr>
          <w:sz w:val="24"/>
          <w:szCs w:val="24"/>
        </w:rPr>
        <w:t xml:space="preserve">Правовой отдел </w:t>
      </w:r>
      <w:r w:rsidR="006141DA" w:rsidRPr="00AD0043">
        <w:rPr>
          <w:sz w:val="24"/>
          <w:szCs w:val="24"/>
        </w:rPr>
        <w:t>областной организации</w:t>
      </w:r>
      <w:r w:rsidRPr="00AD0043">
        <w:rPr>
          <w:sz w:val="24"/>
          <w:szCs w:val="24"/>
        </w:rPr>
        <w:t xml:space="preserve"> Профсоюза</w:t>
      </w:r>
    </w:p>
    <w:sectPr w:rsidR="00350565" w:rsidRPr="00AD0043" w:rsidSect="00314E93">
      <w:pgSz w:w="11906" w:h="16838"/>
      <w:pgMar w:top="851" w:right="4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D6A96"/>
    <w:rsid w:val="0000054A"/>
    <w:rsid w:val="00000E67"/>
    <w:rsid w:val="00001988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06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B4"/>
    <w:rsid w:val="00030CC1"/>
    <w:rsid w:val="00032730"/>
    <w:rsid w:val="00032BA1"/>
    <w:rsid w:val="000330B3"/>
    <w:rsid w:val="00033EF2"/>
    <w:rsid w:val="000359E0"/>
    <w:rsid w:val="00036550"/>
    <w:rsid w:val="00036A79"/>
    <w:rsid w:val="00037661"/>
    <w:rsid w:val="00037B3E"/>
    <w:rsid w:val="000404B5"/>
    <w:rsid w:val="00040D51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2FB3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2D73"/>
    <w:rsid w:val="000931DD"/>
    <w:rsid w:val="000933FD"/>
    <w:rsid w:val="00094146"/>
    <w:rsid w:val="000A0CCB"/>
    <w:rsid w:val="000A0D1C"/>
    <w:rsid w:val="000A0EBC"/>
    <w:rsid w:val="000A2266"/>
    <w:rsid w:val="000A2DE4"/>
    <w:rsid w:val="000A48A8"/>
    <w:rsid w:val="000A663C"/>
    <w:rsid w:val="000A694A"/>
    <w:rsid w:val="000A76AA"/>
    <w:rsid w:val="000B1513"/>
    <w:rsid w:val="000B1F29"/>
    <w:rsid w:val="000B2B5F"/>
    <w:rsid w:val="000B2CCC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2116"/>
    <w:rsid w:val="000E3454"/>
    <w:rsid w:val="000E426A"/>
    <w:rsid w:val="000E4768"/>
    <w:rsid w:val="000E5C8A"/>
    <w:rsid w:val="000E651F"/>
    <w:rsid w:val="000E6A24"/>
    <w:rsid w:val="000E71B9"/>
    <w:rsid w:val="000E74BF"/>
    <w:rsid w:val="000E7739"/>
    <w:rsid w:val="000F0CB1"/>
    <w:rsid w:val="000F1762"/>
    <w:rsid w:val="000F1B63"/>
    <w:rsid w:val="000F1C41"/>
    <w:rsid w:val="000F39B6"/>
    <w:rsid w:val="000F3BDA"/>
    <w:rsid w:val="000F47A4"/>
    <w:rsid w:val="000F4E47"/>
    <w:rsid w:val="000F592A"/>
    <w:rsid w:val="000F66A8"/>
    <w:rsid w:val="000F77E8"/>
    <w:rsid w:val="00100C62"/>
    <w:rsid w:val="001019B1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3E90"/>
    <w:rsid w:val="00115598"/>
    <w:rsid w:val="00115668"/>
    <w:rsid w:val="00116574"/>
    <w:rsid w:val="0011739B"/>
    <w:rsid w:val="001174EF"/>
    <w:rsid w:val="0012050C"/>
    <w:rsid w:val="001205D2"/>
    <w:rsid w:val="00120A91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7D7"/>
    <w:rsid w:val="00132D79"/>
    <w:rsid w:val="001352DF"/>
    <w:rsid w:val="001359E0"/>
    <w:rsid w:val="00137881"/>
    <w:rsid w:val="0014006F"/>
    <w:rsid w:val="001402AF"/>
    <w:rsid w:val="00141114"/>
    <w:rsid w:val="00141832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3A27"/>
    <w:rsid w:val="00154BF8"/>
    <w:rsid w:val="00161E41"/>
    <w:rsid w:val="00164986"/>
    <w:rsid w:val="00164E7E"/>
    <w:rsid w:val="00166F3D"/>
    <w:rsid w:val="00167518"/>
    <w:rsid w:val="001701CA"/>
    <w:rsid w:val="00170460"/>
    <w:rsid w:val="001714A5"/>
    <w:rsid w:val="00171769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681D"/>
    <w:rsid w:val="00186F5A"/>
    <w:rsid w:val="00191155"/>
    <w:rsid w:val="00191326"/>
    <w:rsid w:val="0019183C"/>
    <w:rsid w:val="00191CF4"/>
    <w:rsid w:val="001925C4"/>
    <w:rsid w:val="00194574"/>
    <w:rsid w:val="00194C55"/>
    <w:rsid w:val="00195518"/>
    <w:rsid w:val="00195EF1"/>
    <w:rsid w:val="00196691"/>
    <w:rsid w:val="00196F55"/>
    <w:rsid w:val="00197394"/>
    <w:rsid w:val="00197BA3"/>
    <w:rsid w:val="001A0134"/>
    <w:rsid w:val="001A0B57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5DBF"/>
    <w:rsid w:val="001C67AA"/>
    <w:rsid w:val="001D02C4"/>
    <w:rsid w:val="001D0358"/>
    <w:rsid w:val="001D14B6"/>
    <w:rsid w:val="001D18E9"/>
    <w:rsid w:val="001D25C2"/>
    <w:rsid w:val="001D317A"/>
    <w:rsid w:val="001D3B7D"/>
    <w:rsid w:val="001D4F86"/>
    <w:rsid w:val="001D6253"/>
    <w:rsid w:val="001D6C81"/>
    <w:rsid w:val="001D77F8"/>
    <w:rsid w:val="001D783C"/>
    <w:rsid w:val="001D7E88"/>
    <w:rsid w:val="001E006E"/>
    <w:rsid w:val="001E0C4E"/>
    <w:rsid w:val="001E19B6"/>
    <w:rsid w:val="001E30D2"/>
    <w:rsid w:val="001E4354"/>
    <w:rsid w:val="001E4467"/>
    <w:rsid w:val="001E4548"/>
    <w:rsid w:val="001E4879"/>
    <w:rsid w:val="001E540F"/>
    <w:rsid w:val="001E55E5"/>
    <w:rsid w:val="001F12F6"/>
    <w:rsid w:val="001F2104"/>
    <w:rsid w:val="001F2302"/>
    <w:rsid w:val="001F2DCA"/>
    <w:rsid w:val="001F3213"/>
    <w:rsid w:val="001F3CA6"/>
    <w:rsid w:val="001F3D43"/>
    <w:rsid w:val="001F50A0"/>
    <w:rsid w:val="001F53C9"/>
    <w:rsid w:val="001F59CE"/>
    <w:rsid w:val="001F5B45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B89"/>
    <w:rsid w:val="00217D32"/>
    <w:rsid w:val="002208DD"/>
    <w:rsid w:val="0022455E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75B2"/>
    <w:rsid w:val="00237ACA"/>
    <w:rsid w:val="00237E30"/>
    <w:rsid w:val="00240DA7"/>
    <w:rsid w:val="00241659"/>
    <w:rsid w:val="00242BDB"/>
    <w:rsid w:val="00246360"/>
    <w:rsid w:val="00247207"/>
    <w:rsid w:val="00247496"/>
    <w:rsid w:val="00250FFB"/>
    <w:rsid w:val="00251130"/>
    <w:rsid w:val="002512EA"/>
    <w:rsid w:val="0025176D"/>
    <w:rsid w:val="00252046"/>
    <w:rsid w:val="0025352D"/>
    <w:rsid w:val="002538C8"/>
    <w:rsid w:val="00253CF6"/>
    <w:rsid w:val="00254379"/>
    <w:rsid w:val="002544BE"/>
    <w:rsid w:val="002558AA"/>
    <w:rsid w:val="00255CFA"/>
    <w:rsid w:val="00257F82"/>
    <w:rsid w:val="0026053F"/>
    <w:rsid w:val="00260756"/>
    <w:rsid w:val="00260A67"/>
    <w:rsid w:val="00260D25"/>
    <w:rsid w:val="00260F6D"/>
    <w:rsid w:val="00262228"/>
    <w:rsid w:val="00265AE9"/>
    <w:rsid w:val="0026716F"/>
    <w:rsid w:val="002705A5"/>
    <w:rsid w:val="00270B42"/>
    <w:rsid w:val="00270FEF"/>
    <w:rsid w:val="002733F5"/>
    <w:rsid w:val="0027574F"/>
    <w:rsid w:val="002771A7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4A9"/>
    <w:rsid w:val="00292D55"/>
    <w:rsid w:val="00292DC3"/>
    <w:rsid w:val="002975D6"/>
    <w:rsid w:val="002A0575"/>
    <w:rsid w:val="002A0D78"/>
    <w:rsid w:val="002A1162"/>
    <w:rsid w:val="002A25CB"/>
    <w:rsid w:val="002A25FA"/>
    <w:rsid w:val="002A3FA7"/>
    <w:rsid w:val="002A40FD"/>
    <w:rsid w:val="002B143F"/>
    <w:rsid w:val="002B1D0E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C7E5C"/>
    <w:rsid w:val="002C7FC0"/>
    <w:rsid w:val="002D04FC"/>
    <w:rsid w:val="002D0F9E"/>
    <w:rsid w:val="002D0FB9"/>
    <w:rsid w:val="002D22DE"/>
    <w:rsid w:val="002D3134"/>
    <w:rsid w:val="002D5314"/>
    <w:rsid w:val="002D584E"/>
    <w:rsid w:val="002E04AF"/>
    <w:rsid w:val="002E09F3"/>
    <w:rsid w:val="002E19C7"/>
    <w:rsid w:val="002E2E01"/>
    <w:rsid w:val="002E3035"/>
    <w:rsid w:val="002E39F9"/>
    <w:rsid w:val="002E471F"/>
    <w:rsid w:val="002E4761"/>
    <w:rsid w:val="002E4924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3DA9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66EB"/>
    <w:rsid w:val="003067A3"/>
    <w:rsid w:val="00306AC2"/>
    <w:rsid w:val="003112DE"/>
    <w:rsid w:val="00312044"/>
    <w:rsid w:val="00312E68"/>
    <w:rsid w:val="00313618"/>
    <w:rsid w:val="003141D2"/>
    <w:rsid w:val="003149B0"/>
    <w:rsid w:val="00314E93"/>
    <w:rsid w:val="00315150"/>
    <w:rsid w:val="0031518A"/>
    <w:rsid w:val="00315411"/>
    <w:rsid w:val="00317987"/>
    <w:rsid w:val="00317DA3"/>
    <w:rsid w:val="00320A74"/>
    <w:rsid w:val="00320B2C"/>
    <w:rsid w:val="00320C23"/>
    <w:rsid w:val="00322048"/>
    <w:rsid w:val="00322E7C"/>
    <w:rsid w:val="003240AF"/>
    <w:rsid w:val="00324594"/>
    <w:rsid w:val="00324C63"/>
    <w:rsid w:val="00325345"/>
    <w:rsid w:val="00327DF9"/>
    <w:rsid w:val="003301D2"/>
    <w:rsid w:val="0033049E"/>
    <w:rsid w:val="003318B9"/>
    <w:rsid w:val="00331F9D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3D83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917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87396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56A4"/>
    <w:rsid w:val="003A6666"/>
    <w:rsid w:val="003A68A4"/>
    <w:rsid w:val="003A6B88"/>
    <w:rsid w:val="003A6C5C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B7B51"/>
    <w:rsid w:val="003C0D18"/>
    <w:rsid w:val="003C1075"/>
    <w:rsid w:val="003C166D"/>
    <w:rsid w:val="003C5215"/>
    <w:rsid w:val="003C55E3"/>
    <w:rsid w:val="003C5906"/>
    <w:rsid w:val="003C599E"/>
    <w:rsid w:val="003C67E6"/>
    <w:rsid w:val="003C703F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5D9E"/>
    <w:rsid w:val="003D6C2F"/>
    <w:rsid w:val="003D7434"/>
    <w:rsid w:val="003D76B8"/>
    <w:rsid w:val="003E01D5"/>
    <w:rsid w:val="003E1859"/>
    <w:rsid w:val="003E1AA6"/>
    <w:rsid w:val="003E4223"/>
    <w:rsid w:val="003E53CD"/>
    <w:rsid w:val="003E5825"/>
    <w:rsid w:val="003E5C2E"/>
    <w:rsid w:val="003E6AC9"/>
    <w:rsid w:val="003E6B0A"/>
    <w:rsid w:val="003E7230"/>
    <w:rsid w:val="003F04C8"/>
    <w:rsid w:val="003F1E0D"/>
    <w:rsid w:val="003F2BE4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2E8"/>
    <w:rsid w:val="00405338"/>
    <w:rsid w:val="004077B2"/>
    <w:rsid w:val="004115E0"/>
    <w:rsid w:val="00411603"/>
    <w:rsid w:val="00411CFC"/>
    <w:rsid w:val="00412CCD"/>
    <w:rsid w:val="00412D54"/>
    <w:rsid w:val="004135A5"/>
    <w:rsid w:val="00413647"/>
    <w:rsid w:val="00414E6F"/>
    <w:rsid w:val="0041535B"/>
    <w:rsid w:val="0041690B"/>
    <w:rsid w:val="004169B7"/>
    <w:rsid w:val="00416BC6"/>
    <w:rsid w:val="00416E3D"/>
    <w:rsid w:val="004171E8"/>
    <w:rsid w:val="00417DDF"/>
    <w:rsid w:val="00420E80"/>
    <w:rsid w:val="00420EA3"/>
    <w:rsid w:val="00420FA6"/>
    <w:rsid w:val="00421A5F"/>
    <w:rsid w:val="00422B46"/>
    <w:rsid w:val="00422C7E"/>
    <w:rsid w:val="00423671"/>
    <w:rsid w:val="00423E81"/>
    <w:rsid w:val="004264BD"/>
    <w:rsid w:val="00427CA1"/>
    <w:rsid w:val="00427D70"/>
    <w:rsid w:val="00427DFB"/>
    <w:rsid w:val="004301C7"/>
    <w:rsid w:val="0043158D"/>
    <w:rsid w:val="0043292B"/>
    <w:rsid w:val="00433120"/>
    <w:rsid w:val="00434A84"/>
    <w:rsid w:val="0043534A"/>
    <w:rsid w:val="00435793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6F0E"/>
    <w:rsid w:val="004471F3"/>
    <w:rsid w:val="004477C9"/>
    <w:rsid w:val="0045129F"/>
    <w:rsid w:val="0045249B"/>
    <w:rsid w:val="00453127"/>
    <w:rsid w:val="00453712"/>
    <w:rsid w:val="00453E7B"/>
    <w:rsid w:val="00454866"/>
    <w:rsid w:val="00454AB6"/>
    <w:rsid w:val="00457495"/>
    <w:rsid w:val="004614AE"/>
    <w:rsid w:val="00463B38"/>
    <w:rsid w:val="00463D4D"/>
    <w:rsid w:val="00464B76"/>
    <w:rsid w:val="00464CC0"/>
    <w:rsid w:val="004659C6"/>
    <w:rsid w:val="00465B1A"/>
    <w:rsid w:val="004667B7"/>
    <w:rsid w:val="004667F6"/>
    <w:rsid w:val="00467525"/>
    <w:rsid w:val="00467805"/>
    <w:rsid w:val="00472C2B"/>
    <w:rsid w:val="004737A2"/>
    <w:rsid w:val="0047386A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87FFC"/>
    <w:rsid w:val="00490B93"/>
    <w:rsid w:val="004914E6"/>
    <w:rsid w:val="00492E1E"/>
    <w:rsid w:val="00493102"/>
    <w:rsid w:val="00493DF2"/>
    <w:rsid w:val="004945AE"/>
    <w:rsid w:val="00494C66"/>
    <w:rsid w:val="00495195"/>
    <w:rsid w:val="00496C32"/>
    <w:rsid w:val="00497DC5"/>
    <w:rsid w:val="004A043C"/>
    <w:rsid w:val="004A1477"/>
    <w:rsid w:val="004A317A"/>
    <w:rsid w:val="004A4294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CFB"/>
    <w:rsid w:val="00506EC1"/>
    <w:rsid w:val="005073BA"/>
    <w:rsid w:val="005106AA"/>
    <w:rsid w:val="00510827"/>
    <w:rsid w:val="0051179C"/>
    <w:rsid w:val="00513449"/>
    <w:rsid w:val="00514579"/>
    <w:rsid w:val="00514581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0B5C"/>
    <w:rsid w:val="00552E48"/>
    <w:rsid w:val="00552F7A"/>
    <w:rsid w:val="00553E18"/>
    <w:rsid w:val="005548DE"/>
    <w:rsid w:val="00554D9D"/>
    <w:rsid w:val="00555707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17B"/>
    <w:rsid w:val="0057377B"/>
    <w:rsid w:val="005737BC"/>
    <w:rsid w:val="00574365"/>
    <w:rsid w:val="00574E70"/>
    <w:rsid w:val="0057630F"/>
    <w:rsid w:val="00576D30"/>
    <w:rsid w:val="00576DF7"/>
    <w:rsid w:val="005804AF"/>
    <w:rsid w:val="00580CCF"/>
    <w:rsid w:val="00580FD3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99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51C"/>
    <w:rsid w:val="005B1931"/>
    <w:rsid w:val="005B3230"/>
    <w:rsid w:val="005B3C86"/>
    <w:rsid w:val="005B6649"/>
    <w:rsid w:val="005B6F59"/>
    <w:rsid w:val="005B7F0F"/>
    <w:rsid w:val="005C1573"/>
    <w:rsid w:val="005C1891"/>
    <w:rsid w:val="005C2E56"/>
    <w:rsid w:val="005C3317"/>
    <w:rsid w:val="005C3E9B"/>
    <w:rsid w:val="005C4B78"/>
    <w:rsid w:val="005C5823"/>
    <w:rsid w:val="005C58A4"/>
    <w:rsid w:val="005C62E2"/>
    <w:rsid w:val="005C68BD"/>
    <w:rsid w:val="005C72DF"/>
    <w:rsid w:val="005D09F6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5636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2DEF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091"/>
    <w:rsid w:val="00615B76"/>
    <w:rsid w:val="00617C97"/>
    <w:rsid w:val="0062068A"/>
    <w:rsid w:val="00620D7F"/>
    <w:rsid w:val="0062258A"/>
    <w:rsid w:val="00622B11"/>
    <w:rsid w:val="00623AA3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2EF7"/>
    <w:rsid w:val="006436DA"/>
    <w:rsid w:val="00644059"/>
    <w:rsid w:val="00645159"/>
    <w:rsid w:val="00645623"/>
    <w:rsid w:val="00645F3C"/>
    <w:rsid w:val="006467CD"/>
    <w:rsid w:val="006471F2"/>
    <w:rsid w:val="00647685"/>
    <w:rsid w:val="00647C7F"/>
    <w:rsid w:val="00650AFA"/>
    <w:rsid w:val="006512D4"/>
    <w:rsid w:val="00652DCC"/>
    <w:rsid w:val="00653629"/>
    <w:rsid w:val="00654DFE"/>
    <w:rsid w:val="0065655E"/>
    <w:rsid w:val="006576B4"/>
    <w:rsid w:val="00660DB7"/>
    <w:rsid w:val="0066106D"/>
    <w:rsid w:val="00661BA9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2DD5"/>
    <w:rsid w:val="00673E6D"/>
    <w:rsid w:val="00675320"/>
    <w:rsid w:val="006758B7"/>
    <w:rsid w:val="00675C2D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42EC"/>
    <w:rsid w:val="006945C9"/>
    <w:rsid w:val="00695D0D"/>
    <w:rsid w:val="00696A72"/>
    <w:rsid w:val="00697C8D"/>
    <w:rsid w:val="006A19A7"/>
    <w:rsid w:val="006A1CEB"/>
    <w:rsid w:val="006A2850"/>
    <w:rsid w:val="006A2BC6"/>
    <w:rsid w:val="006A3244"/>
    <w:rsid w:val="006A53DF"/>
    <w:rsid w:val="006A5D57"/>
    <w:rsid w:val="006A787B"/>
    <w:rsid w:val="006A79AA"/>
    <w:rsid w:val="006B0C84"/>
    <w:rsid w:val="006B2774"/>
    <w:rsid w:val="006B29BC"/>
    <w:rsid w:val="006B526B"/>
    <w:rsid w:val="006B5925"/>
    <w:rsid w:val="006B5D61"/>
    <w:rsid w:val="006B647E"/>
    <w:rsid w:val="006B6585"/>
    <w:rsid w:val="006B6ACA"/>
    <w:rsid w:val="006B6B0F"/>
    <w:rsid w:val="006B6D16"/>
    <w:rsid w:val="006B7423"/>
    <w:rsid w:val="006B7A08"/>
    <w:rsid w:val="006B7A74"/>
    <w:rsid w:val="006C03B5"/>
    <w:rsid w:val="006C086A"/>
    <w:rsid w:val="006C0899"/>
    <w:rsid w:val="006C109F"/>
    <w:rsid w:val="006C1F04"/>
    <w:rsid w:val="006C26EE"/>
    <w:rsid w:val="006C410C"/>
    <w:rsid w:val="006C50F1"/>
    <w:rsid w:val="006C5FD2"/>
    <w:rsid w:val="006D011C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3F6B"/>
    <w:rsid w:val="006E46E6"/>
    <w:rsid w:val="006F0104"/>
    <w:rsid w:val="006F0F95"/>
    <w:rsid w:val="006F1F0F"/>
    <w:rsid w:val="006F20AA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6F75DB"/>
    <w:rsid w:val="00700CD6"/>
    <w:rsid w:val="007014B9"/>
    <w:rsid w:val="00702AEA"/>
    <w:rsid w:val="00702CCC"/>
    <w:rsid w:val="007033C7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483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E16"/>
    <w:rsid w:val="00726F4D"/>
    <w:rsid w:val="007277BC"/>
    <w:rsid w:val="007319EC"/>
    <w:rsid w:val="00731E5A"/>
    <w:rsid w:val="00732694"/>
    <w:rsid w:val="00732D0B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0433"/>
    <w:rsid w:val="00753E1A"/>
    <w:rsid w:val="0075422D"/>
    <w:rsid w:val="00756259"/>
    <w:rsid w:val="007565DA"/>
    <w:rsid w:val="0075793D"/>
    <w:rsid w:val="00757A80"/>
    <w:rsid w:val="007604AD"/>
    <w:rsid w:val="00760AB7"/>
    <w:rsid w:val="00760D4C"/>
    <w:rsid w:val="00763C45"/>
    <w:rsid w:val="007642C7"/>
    <w:rsid w:val="00764589"/>
    <w:rsid w:val="0076581A"/>
    <w:rsid w:val="00766B84"/>
    <w:rsid w:val="00767C55"/>
    <w:rsid w:val="00770BCE"/>
    <w:rsid w:val="00771B58"/>
    <w:rsid w:val="00771BA7"/>
    <w:rsid w:val="00772F4C"/>
    <w:rsid w:val="0077501F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542F"/>
    <w:rsid w:val="00786994"/>
    <w:rsid w:val="00787B05"/>
    <w:rsid w:val="00787BBA"/>
    <w:rsid w:val="00790026"/>
    <w:rsid w:val="007902A1"/>
    <w:rsid w:val="00790FC7"/>
    <w:rsid w:val="0079112D"/>
    <w:rsid w:val="00791B5E"/>
    <w:rsid w:val="00792F17"/>
    <w:rsid w:val="00793109"/>
    <w:rsid w:val="0079427A"/>
    <w:rsid w:val="00794CF4"/>
    <w:rsid w:val="007959C5"/>
    <w:rsid w:val="0079665D"/>
    <w:rsid w:val="00797372"/>
    <w:rsid w:val="00797F1F"/>
    <w:rsid w:val="007A055C"/>
    <w:rsid w:val="007A2150"/>
    <w:rsid w:val="007A2BD0"/>
    <w:rsid w:val="007A453D"/>
    <w:rsid w:val="007A6FE9"/>
    <w:rsid w:val="007A738F"/>
    <w:rsid w:val="007B26C8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6923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2C69"/>
    <w:rsid w:val="008032CD"/>
    <w:rsid w:val="00803EE7"/>
    <w:rsid w:val="00805341"/>
    <w:rsid w:val="00805363"/>
    <w:rsid w:val="00805865"/>
    <w:rsid w:val="00806B5C"/>
    <w:rsid w:val="00807531"/>
    <w:rsid w:val="00810048"/>
    <w:rsid w:val="0081034A"/>
    <w:rsid w:val="00810D85"/>
    <w:rsid w:val="008117A5"/>
    <w:rsid w:val="008123AB"/>
    <w:rsid w:val="008135B4"/>
    <w:rsid w:val="008147EF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677C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3CB"/>
    <w:rsid w:val="008467DD"/>
    <w:rsid w:val="00846E1E"/>
    <w:rsid w:val="00850EDA"/>
    <w:rsid w:val="00851495"/>
    <w:rsid w:val="008516AF"/>
    <w:rsid w:val="00851E2D"/>
    <w:rsid w:val="00852716"/>
    <w:rsid w:val="0085295B"/>
    <w:rsid w:val="008534BC"/>
    <w:rsid w:val="008534DC"/>
    <w:rsid w:val="008537C6"/>
    <w:rsid w:val="00854F5F"/>
    <w:rsid w:val="0085584F"/>
    <w:rsid w:val="00856A1F"/>
    <w:rsid w:val="008605DD"/>
    <w:rsid w:val="008609BC"/>
    <w:rsid w:val="0086176F"/>
    <w:rsid w:val="00863DD7"/>
    <w:rsid w:val="00863F6A"/>
    <w:rsid w:val="00864184"/>
    <w:rsid w:val="008668E5"/>
    <w:rsid w:val="00866DFE"/>
    <w:rsid w:val="00866FE3"/>
    <w:rsid w:val="00867396"/>
    <w:rsid w:val="0086784F"/>
    <w:rsid w:val="008716EA"/>
    <w:rsid w:val="00871B58"/>
    <w:rsid w:val="00872C71"/>
    <w:rsid w:val="00873DB4"/>
    <w:rsid w:val="00874D5F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12BB"/>
    <w:rsid w:val="008A15DA"/>
    <w:rsid w:val="008A2742"/>
    <w:rsid w:val="008A3674"/>
    <w:rsid w:val="008A417F"/>
    <w:rsid w:val="008A4257"/>
    <w:rsid w:val="008A4810"/>
    <w:rsid w:val="008A5BF5"/>
    <w:rsid w:val="008A5C21"/>
    <w:rsid w:val="008B0301"/>
    <w:rsid w:val="008B0311"/>
    <w:rsid w:val="008B07B8"/>
    <w:rsid w:val="008B09FC"/>
    <w:rsid w:val="008B1629"/>
    <w:rsid w:val="008B194A"/>
    <w:rsid w:val="008B249D"/>
    <w:rsid w:val="008B4617"/>
    <w:rsid w:val="008B5445"/>
    <w:rsid w:val="008C0309"/>
    <w:rsid w:val="008C1FC3"/>
    <w:rsid w:val="008C3756"/>
    <w:rsid w:val="008C4302"/>
    <w:rsid w:val="008C4A19"/>
    <w:rsid w:val="008C5AB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0F18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5A96"/>
    <w:rsid w:val="00916038"/>
    <w:rsid w:val="00917C86"/>
    <w:rsid w:val="009210EA"/>
    <w:rsid w:val="00921B52"/>
    <w:rsid w:val="00921EAD"/>
    <w:rsid w:val="009243AC"/>
    <w:rsid w:val="009249AB"/>
    <w:rsid w:val="00924DAF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27CF"/>
    <w:rsid w:val="009333E6"/>
    <w:rsid w:val="0093391D"/>
    <w:rsid w:val="00934EA5"/>
    <w:rsid w:val="0093503D"/>
    <w:rsid w:val="00935974"/>
    <w:rsid w:val="00936AAF"/>
    <w:rsid w:val="00936E0E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69A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509"/>
    <w:rsid w:val="0098041B"/>
    <w:rsid w:val="009851AE"/>
    <w:rsid w:val="00985C91"/>
    <w:rsid w:val="0098741C"/>
    <w:rsid w:val="00991625"/>
    <w:rsid w:val="00992165"/>
    <w:rsid w:val="00993321"/>
    <w:rsid w:val="009934D7"/>
    <w:rsid w:val="00993D2E"/>
    <w:rsid w:val="00994568"/>
    <w:rsid w:val="009948EA"/>
    <w:rsid w:val="00994BBE"/>
    <w:rsid w:val="0099511B"/>
    <w:rsid w:val="009951B3"/>
    <w:rsid w:val="009955F3"/>
    <w:rsid w:val="009957AC"/>
    <w:rsid w:val="0099615B"/>
    <w:rsid w:val="009968B8"/>
    <w:rsid w:val="00996D06"/>
    <w:rsid w:val="009979B0"/>
    <w:rsid w:val="00997E6E"/>
    <w:rsid w:val="009A0115"/>
    <w:rsid w:val="009A0AC1"/>
    <w:rsid w:val="009A314F"/>
    <w:rsid w:val="009A3707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0E1A"/>
    <w:rsid w:val="009C236B"/>
    <w:rsid w:val="009C3A98"/>
    <w:rsid w:val="009C5216"/>
    <w:rsid w:val="009C5FE3"/>
    <w:rsid w:val="009C6647"/>
    <w:rsid w:val="009C6838"/>
    <w:rsid w:val="009C687C"/>
    <w:rsid w:val="009C789E"/>
    <w:rsid w:val="009C7A9B"/>
    <w:rsid w:val="009D060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E4EA1"/>
    <w:rsid w:val="009F02A0"/>
    <w:rsid w:val="009F0B10"/>
    <w:rsid w:val="009F0BC3"/>
    <w:rsid w:val="009F14AB"/>
    <w:rsid w:val="009F18B3"/>
    <w:rsid w:val="009F29DB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9F7F31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27CE3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2F7E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BBB"/>
    <w:rsid w:val="00A52C41"/>
    <w:rsid w:val="00A52E6F"/>
    <w:rsid w:val="00A532AC"/>
    <w:rsid w:val="00A56893"/>
    <w:rsid w:val="00A56EF5"/>
    <w:rsid w:val="00A57962"/>
    <w:rsid w:val="00A60C2A"/>
    <w:rsid w:val="00A62037"/>
    <w:rsid w:val="00A62226"/>
    <w:rsid w:val="00A626F8"/>
    <w:rsid w:val="00A62B31"/>
    <w:rsid w:val="00A62E22"/>
    <w:rsid w:val="00A63461"/>
    <w:rsid w:val="00A63C0B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99E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5DD8"/>
    <w:rsid w:val="00A96833"/>
    <w:rsid w:val="00A96BD9"/>
    <w:rsid w:val="00A97D6B"/>
    <w:rsid w:val="00AA001B"/>
    <w:rsid w:val="00AA18DD"/>
    <w:rsid w:val="00AA37CB"/>
    <w:rsid w:val="00AA4BA7"/>
    <w:rsid w:val="00AA4F76"/>
    <w:rsid w:val="00AA5423"/>
    <w:rsid w:val="00AA712D"/>
    <w:rsid w:val="00AA7FDD"/>
    <w:rsid w:val="00AB0C7F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043"/>
    <w:rsid w:val="00AD04F2"/>
    <w:rsid w:val="00AD214A"/>
    <w:rsid w:val="00AD235C"/>
    <w:rsid w:val="00AD2799"/>
    <w:rsid w:val="00AD2BF8"/>
    <w:rsid w:val="00AD3A0D"/>
    <w:rsid w:val="00AD42F3"/>
    <w:rsid w:val="00AD4F84"/>
    <w:rsid w:val="00AD53A5"/>
    <w:rsid w:val="00AD60F1"/>
    <w:rsid w:val="00AD66B6"/>
    <w:rsid w:val="00AD6974"/>
    <w:rsid w:val="00AD7FB9"/>
    <w:rsid w:val="00AE05CA"/>
    <w:rsid w:val="00AE0AD6"/>
    <w:rsid w:val="00AE22F7"/>
    <w:rsid w:val="00AE2494"/>
    <w:rsid w:val="00AE322D"/>
    <w:rsid w:val="00AE33B4"/>
    <w:rsid w:val="00AE35EE"/>
    <w:rsid w:val="00AE3795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33E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0D1"/>
    <w:rsid w:val="00B21C66"/>
    <w:rsid w:val="00B2213B"/>
    <w:rsid w:val="00B230B5"/>
    <w:rsid w:val="00B232F3"/>
    <w:rsid w:val="00B2330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2721"/>
    <w:rsid w:val="00B32BE1"/>
    <w:rsid w:val="00B35111"/>
    <w:rsid w:val="00B3585C"/>
    <w:rsid w:val="00B359D7"/>
    <w:rsid w:val="00B35D78"/>
    <w:rsid w:val="00B364C4"/>
    <w:rsid w:val="00B365F1"/>
    <w:rsid w:val="00B40731"/>
    <w:rsid w:val="00B40972"/>
    <w:rsid w:val="00B4141C"/>
    <w:rsid w:val="00B419A4"/>
    <w:rsid w:val="00B4230D"/>
    <w:rsid w:val="00B44258"/>
    <w:rsid w:val="00B44651"/>
    <w:rsid w:val="00B4633F"/>
    <w:rsid w:val="00B4694F"/>
    <w:rsid w:val="00B50023"/>
    <w:rsid w:val="00B501CA"/>
    <w:rsid w:val="00B50562"/>
    <w:rsid w:val="00B50D7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1D8"/>
    <w:rsid w:val="00B63EBF"/>
    <w:rsid w:val="00B64674"/>
    <w:rsid w:val="00B64C00"/>
    <w:rsid w:val="00B65090"/>
    <w:rsid w:val="00B669E4"/>
    <w:rsid w:val="00B67B22"/>
    <w:rsid w:val="00B72365"/>
    <w:rsid w:val="00B7284E"/>
    <w:rsid w:val="00B72A75"/>
    <w:rsid w:val="00B72B9E"/>
    <w:rsid w:val="00B7354C"/>
    <w:rsid w:val="00B7455A"/>
    <w:rsid w:val="00B75CB8"/>
    <w:rsid w:val="00B80655"/>
    <w:rsid w:val="00B80E74"/>
    <w:rsid w:val="00B84189"/>
    <w:rsid w:val="00B84472"/>
    <w:rsid w:val="00B846A0"/>
    <w:rsid w:val="00B84BF9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23EC"/>
    <w:rsid w:val="00B94AFC"/>
    <w:rsid w:val="00BA0261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436"/>
    <w:rsid w:val="00BA77F2"/>
    <w:rsid w:val="00BA7B76"/>
    <w:rsid w:val="00BB0249"/>
    <w:rsid w:val="00BB02FC"/>
    <w:rsid w:val="00BB0B1B"/>
    <w:rsid w:val="00BB1B8C"/>
    <w:rsid w:val="00BB21B2"/>
    <w:rsid w:val="00BB3CEA"/>
    <w:rsid w:val="00BB438C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C39"/>
    <w:rsid w:val="00BD0DC1"/>
    <w:rsid w:val="00BD12E7"/>
    <w:rsid w:val="00BD1596"/>
    <w:rsid w:val="00BD24EB"/>
    <w:rsid w:val="00BD3213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344"/>
    <w:rsid w:val="00BF3977"/>
    <w:rsid w:val="00BF3BC4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37B69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082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4E24"/>
    <w:rsid w:val="00C656D2"/>
    <w:rsid w:val="00C65B09"/>
    <w:rsid w:val="00C67D82"/>
    <w:rsid w:val="00C71038"/>
    <w:rsid w:val="00C71A8A"/>
    <w:rsid w:val="00C73620"/>
    <w:rsid w:val="00C7385F"/>
    <w:rsid w:val="00C75E07"/>
    <w:rsid w:val="00C764E7"/>
    <w:rsid w:val="00C77894"/>
    <w:rsid w:val="00C804BD"/>
    <w:rsid w:val="00C81017"/>
    <w:rsid w:val="00C824A7"/>
    <w:rsid w:val="00C82843"/>
    <w:rsid w:val="00C83789"/>
    <w:rsid w:val="00C8453D"/>
    <w:rsid w:val="00C84703"/>
    <w:rsid w:val="00C855B5"/>
    <w:rsid w:val="00C86A4D"/>
    <w:rsid w:val="00C86D87"/>
    <w:rsid w:val="00C93397"/>
    <w:rsid w:val="00C94166"/>
    <w:rsid w:val="00C94617"/>
    <w:rsid w:val="00C948D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2"/>
    <w:rsid w:val="00CA6FBF"/>
    <w:rsid w:val="00CA767A"/>
    <w:rsid w:val="00CA7BEC"/>
    <w:rsid w:val="00CB0235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1D37"/>
    <w:rsid w:val="00CC2544"/>
    <w:rsid w:val="00CC3FDA"/>
    <w:rsid w:val="00CC591F"/>
    <w:rsid w:val="00CC5E92"/>
    <w:rsid w:val="00CD01CF"/>
    <w:rsid w:val="00CD09FC"/>
    <w:rsid w:val="00CD1730"/>
    <w:rsid w:val="00CD21CC"/>
    <w:rsid w:val="00CD2998"/>
    <w:rsid w:val="00CD5086"/>
    <w:rsid w:val="00CD58BB"/>
    <w:rsid w:val="00CD5C0F"/>
    <w:rsid w:val="00CE035F"/>
    <w:rsid w:val="00CE0AB4"/>
    <w:rsid w:val="00CE0ACC"/>
    <w:rsid w:val="00CE2B16"/>
    <w:rsid w:val="00CE3297"/>
    <w:rsid w:val="00CE66D8"/>
    <w:rsid w:val="00CE77A9"/>
    <w:rsid w:val="00CE7C03"/>
    <w:rsid w:val="00CF00BC"/>
    <w:rsid w:val="00CF0100"/>
    <w:rsid w:val="00CF03F0"/>
    <w:rsid w:val="00CF0AC3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430"/>
    <w:rsid w:val="00D0603A"/>
    <w:rsid w:val="00D0651B"/>
    <w:rsid w:val="00D06802"/>
    <w:rsid w:val="00D06A61"/>
    <w:rsid w:val="00D06B7D"/>
    <w:rsid w:val="00D07B68"/>
    <w:rsid w:val="00D11064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5EB6"/>
    <w:rsid w:val="00D261DF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6F56"/>
    <w:rsid w:val="00D57898"/>
    <w:rsid w:val="00D60E29"/>
    <w:rsid w:val="00D611EE"/>
    <w:rsid w:val="00D62E63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153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3586"/>
    <w:rsid w:val="00D9451B"/>
    <w:rsid w:val="00D96FCE"/>
    <w:rsid w:val="00D978ED"/>
    <w:rsid w:val="00D97C64"/>
    <w:rsid w:val="00DA0B07"/>
    <w:rsid w:val="00DA2A75"/>
    <w:rsid w:val="00DA3154"/>
    <w:rsid w:val="00DA44BC"/>
    <w:rsid w:val="00DA4B1B"/>
    <w:rsid w:val="00DA51AB"/>
    <w:rsid w:val="00DA61B7"/>
    <w:rsid w:val="00DA7D2E"/>
    <w:rsid w:val="00DA7DDE"/>
    <w:rsid w:val="00DB0476"/>
    <w:rsid w:val="00DB309E"/>
    <w:rsid w:val="00DB5722"/>
    <w:rsid w:val="00DB6B15"/>
    <w:rsid w:val="00DB7AE0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4A9C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D542C"/>
    <w:rsid w:val="00DD61C9"/>
    <w:rsid w:val="00DE3398"/>
    <w:rsid w:val="00DE5104"/>
    <w:rsid w:val="00DE5DE1"/>
    <w:rsid w:val="00DE7326"/>
    <w:rsid w:val="00DF040D"/>
    <w:rsid w:val="00DF1AE0"/>
    <w:rsid w:val="00DF347A"/>
    <w:rsid w:val="00DF46E9"/>
    <w:rsid w:val="00DF4B0B"/>
    <w:rsid w:val="00DF4F7F"/>
    <w:rsid w:val="00E007D5"/>
    <w:rsid w:val="00E01026"/>
    <w:rsid w:val="00E019C5"/>
    <w:rsid w:val="00E025A1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8B7"/>
    <w:rsid w:val="00E12F67"/>
    <w:rsid w:val="00E13B46"/>
    <w:rsid w:val="00E14B84"/>
    <w:rsid w:val="00E15435"/>
    <w:rsid w:val="00E15B90"/>
    <w:rsid w:val="00E16CF6"/>
    <w:rsid w:val="00E171FD"/>
    <w:rsid w:val="00E17508"/>
    <w:rsid w:val="00E22121"/>
    <w:rsid w:val="00E22273"/>
    <w:rsid w:val="00E22B10"/>
    <w:rsid w:val="00E22BB4"/>
    <w:rsid w:val="00E23779"/>
    <w:rsid w:val="00E25042"/>
    <w:rsid w:val="00E25136"/>
    <w:rsid w:val="00E259B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59B8"/>
    <w:rsid w:val="00E4660C"/>
    <w:rsid w:val="00E46C20"/>
    <w:rsid w:val="00E50C83"/>
    <w:rsid w:val="00E50FF7"/>
    <w:rsid w:val="00E51A7C"/>
    <w:rsid w:val="00E529DB"/>
    <w:rsid w:val="00E52DA3"/>
    <w:rsid w:val="00E558C8"/>
    <w:rsid w:val="00E57BFA"/>
    <w:rsid w:val="00E57D3E"/>
    <w:rsid w:val="00E60AD7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13FA"/>
    <w:rsid w:val="00E7217F"/>
    <w:rsid w:val="00E7221B"/>
    <w:rsid w:val="00E75396"/>
    <w:rsid w:val="00E76BA8"/>
    <w:rsid w:val="00E77CA7"/>
    <w:rsid w:val="00E805EA"/>
    <w:rsid w:val="00E819E6"/>
    <w:rsid w:val="00E82ED8"/>
    <w:rsid w:val="00E83187"/>
    <w:rsid w:val="00E83777"/>
    <w:rsid w:val="00E83A88"/>
    <w:rsid w:val="00E84061"/>
    <w:rsid w:val="00E8592B"/>
    <w:rsid w:val="00E86E95"/>
    <w:rsid w:val="00E86ECC"/>
    <w:rsid w:val="00E8757C"/>
    <w:rsid w:val="00E91B78"/>
    <w:rsid w:val="00E91E1C"/>
    <w:rsid w:val="00E92143"/>
    <w:rsid w:val="00E92262"/>
    <w:rsid w:val="00E92B93"/>
    <w:rsid w:val="00E92BB4"/>
    <w:rsid w:val="00E92D55"/>
    <w:rsid w:val="00E93D1A"/>
    <w:rsid w:val="00E94FFC"/>
    <w:rsid w:val="00E95834"/>
    <w:rsid w:val="00E95C2E"/>
    <w:rsid w:val="00E95C82"/>
    <w:rsid w:val="00E9797D"/>
    <w:rsid w:val="00EA0270"/>
    <w:rsid w:val="00EA0633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D7C41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3E56"/>
    <w:rsid w:val="00F041DB"/>
    <w:rsid w:val="00F05B12"/>
    <w:rsid w:val="00F05D97"/>
    <w:rsid w:val="00F05F02"/>
    <w:rsid w:val="00F06935"/>
    <w:rsid w:val="00F06BEA"/>
    <w:rsid w:val="00F0725C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4FB3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0F45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3B9A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28A"/>
    <w:rsid w:val="00F77A89"/>
    <w:rsid w:val="00F77EDA"/>
    <w:rsid w:val="00F81607"/>
    <w:rsid w:val="00F81995"/>
    <w:rsid w:val="00F81BC3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A7A67"/>
    <w:rsid w:val="00FB1425"/>
    <w:rsid w:val="00FB1597"/>
    <w:rsid w:val="00FB1A38"/>
    <w:rsid w:val="00FB1DA1"/>
    <w:rsid w:val="00FB2E65"/>
    <w:rsid w:val="00FB345A"/>
    <w:rsid w:val="00FB3A69"/>
    <w:rsid w:val="00FB45EF"/>
    <w:rsid w:val="00FB7EDF"/>
    <w:rsid w:val="00FC0439"/>
    <w:rsid w:val="00FC09A2"/>
    <w:rsid w:val="00FC161C"/>
    <w:rsid w:val="00FC1C44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D31B8"/>
    <w:rsid w:val="00FD4775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698"/>
    <w:rsid w:val="00FE7EA9"/>
    <w:rsid w:val="00FF118F"/>
    <w:rsid w:val="00FF1D58"/>
    <w:rsid w:val="00FF1E2C"/>
    <w:rsid w:val="00FF3032"/>
    <w:rsid w:val="00FF36E1"/>
    <w:rsid w:val="00FF51D1"/>
    <w:rsid w:val="00FF57D6"/>
    <w:rsid w:val="00FF6622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Название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  <w:style w:type="paragraph" w:customStyle="1" w:styleId="pt-a-000025">
    <w:name w:val="pt-a-000025"/>
    <w:basedOn w:val="a"/>
    <w:rsid w:val="00675C2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2">
    <w:name w:val="pt-a0-000042"/>
    <w:basedOn w:val="a0"/>
    <w:rsid w:val="00B631D8"/>
  </w:style>
  <w:style w:type="character" w:customStyle="1" w:styleId="pt-a3-000040">
    <w:name w:val="pt-a3-000040"/>
    <w:basedOn w:val="a0"/>
    <w:rsid w:val="00B631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7578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32776-A626-4551-9DEE-E084305C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4373</CharactersWithSpaces>
  <SharedDoc>false</SharedDoc>
  <HLinks>
    <vt:vector size="18" baseType="variant">
      <vt:variant>
        <vt:i4>3211389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https://login.consultant.ru/link/?req=doc&amp;base=LAW&amp;n=384374&amp;dst=100005</vt:lpwstr>
      </vt:variant>
      <vt:variant>
        <vt:lpwstr/>
      </vt:variant>
      <vt:variant>
        <vt:i4>3997821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https://login.consultant.ru/link/?req=doc&amp;base=LAW&amp;n=384394&amp;dst=1000000007</vt:lpwstr>
      </vt:variant>
      <vt:variant>
        <vt:lpwstr/>
      </vt:variant>
      <vt:variant>
        <vt:i4>3342463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https://login.consultant.ru/link/?req=doc&amp;base=LAW&amp;n=384396&amp;dst=1000000009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Владислав Кочкин</cp:lastModifiedBy>
  <cp:revision>4</cp:revision>
  <cp:lastPrinted>2020-11-09T05:32:00Z</cp:lastPrinted>
  <dcterms:created xsi:type="dcterms:W3CDTF">2024-05-13T08:36:00Z</dcterms:created>
  <dcterms:modified xsi:type="dcterms:W3CDTF">2024-05-13T10:00:00Z</dcterms:modified>
</cp:coreProperties>
</file>