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3B0" w:rsidRPr="005B73B0" w:rsidRDefault="005B73B0" w:rsidP="005B7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5B73B0" w:rsidRPr="005B73B0" w:rsidRDefault="005B73B0" w:rsidP="005B7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B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5B73B0" w:rsidRPr="005B73B0" w:rsidRDefault="005B73B0" w:rsidP="005B7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B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общеобразовательная школа № 163</w:t>
      </w:r>
    </w:p>
    <w:p w:rsidR="005B73B0" w:rsidRPr="005B73B0" w:rsidRDefault="005B73B0" w:rsidP="005B73B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B0">
        <w:rPr>
          <w:rFonts w:ascii="Times New Roman" w:eastAsia="Times New Roman" w:hAnsi="Times New Roman" w:cs="Times New Roman"/>
          <w:sz w:val="24"/>
          <w:szCs w:val="24"/>
          <w:lang w:eastAsia="ru-RU"/>
        </w:rPr>
        <w:t>620131, город Екатеринбург, улица Заводская 36-б, 203 – 25 – 33</w:t>
      </w:r>
    </w:p>
    <w:p w:rsidR="005B73B0" w:rsidRPr="005B73B0" w:rsidRDefault="005B73B0" w:rsidP="005B7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B73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B73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B73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B73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B73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B73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B73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B73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B73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B73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B73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B73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B73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B73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B73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B73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B73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B73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B73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B73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B73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B73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</w:p>
    <w:p w:rsidR="005B73B0" w:rsidRPr="005B73B0" w:rsidRDefault="005B73B0" w:rsidP="005B7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B73B0" w:rsidRPr="005B73B0" w:rsidRDefault="00A86544" w:rsidP="005B7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№ </w:t>
      </w:r>
      <w:r w:rsidR="00EF172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82DE8">
        <w:rPr>
          <w:rFonts w:ascii="Times New Roman" w:eastAsia="Times New Roman" w:hAnsi="Times New Roman" w:cs="Times New Roman"/>
          <w:sz w:val="24"/>
          <w:szCs w:val="24"/>
          <w:lang w:eastAsia="ru-RU"/>
        </w:rPr>
        <w:t>16-4</w:t>
      </w:r>
    </w:p>
    <w:p w:rsidR="005B73B0" w:rsidRPr="005B73B0" w:rsidRDefault="005B73B0" w:rsidP="005B7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3B0" w:rsidRPr="005B73B0" w:rsidRDefault="005B73B0" w:rsidP="005B7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5B73B0" w:rsidRPr="005B73B0" w:rsidTr="00E47EF9">
        <w:tc>
          <w:tcPr>
            <w:tcW w:w="5495" w:type="dxa"/>
            <w:shd w:val="clear" w:color="auto" w:fill="auto"/>
          </w:tcPr>
          <w:p w:rsidR="005B73B0" w:rsidRPr="005B73B0" w:rsidRDefault="005B73B0" w:rsidP="005B73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3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школе № 163</w:t>
            </w:r>
          </w:p>
          <w:p w:rsidR="005B73B0" w:rsidRPr="005B73B0" w:rsidRDefault="005B73B0" w:rsidP="005B73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  <w:hideMark/>
          </w:tcPr>
          <w:p w:rsidR="005B73B0" w:rsidRPr="005B73B0" w:rsidRDefault="00096A56" w:rsidP="001E10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1</w:t>
            </w:r>
            <w:r w:rsidR="00682D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="005B73B0" w:rsidRPr="005B73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.01.202</w:t>
            </w:r>
            <w:r w:rsidR="00EF17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5B73B0" w:rsidRPr="005B73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5B73B0" w:rsidRPr="005B73B0" w:rsidTr="005B73B0">
        <w:trPr>
          <w:trHeight w:val="80"/>
        </w:trPr>
        <w:tc>
          <w:tcPr>
            <w:tcW w:w="5495" w:type="dxa"/>
            <w:shd w:val="clear" w:color="auto" w:fill="auto"/>
            <w:hideMark/>
          </w:tcPr>
          <w:p w:rsidR="005B73B0" w:rsidRPr="005B73B0" w:rsidRDefault="005B73B0" w:rsidP="00096A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3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 утверждении графика </w:t>
            </w:r>
            <w:r w:rsidR="000D65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проведения тематических консультаций по вопросам аттестации для педагогических работников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682D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076" w:type="dxa"/>
            <w:shd w:val="clear" w:color="auto" w:fill="auto"/>
          </w:tcPr>
          <w:p w:rsidR="005B73B0" w:rsidRPr="005B73B0" w:rsidRDefault="005B73B0" w:rsidP="005B73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B73B0" w:rsidRDefault="005B73B0" w:rsidP="005B73B0">
      <w:pPr>
        <w:spacing w:after="0"/>
        <w:outlineLvl w:val="0"/>
        <w:rPr>
          <w:rFonts w:ascii="Times New Roman" w:eastAsia="Calibri" w:hAnsi="Times New Roman" w:cs="Times New Roman"/>
        </w:rPr>
      </w:pPr>
    </w:p>
    <w:p w:rsidR="005B73B0" w:rsidRDefault="005B73B0" w:rsidP="005B73B0">
      <w:pPr>
        <w:spacing w:after="0"/>
        <w:outlineLvl w:val="0"/>
        <w:rPr>
          <w:rFonts w:ascii="Times New Roman" w:eastAsia="Calibri" w:hAnsi="Times New Roman" w:cs="Times New Roman"/>
        </w:rPr>
      </w:pPr>
    </w:p>
    <w:p w:rsidR="006B0322" w:rsidRPr="005B73B0" w:rsidRDefault="005B73B0" w:rsidP="005B73B0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</w:rPr>
      </w:pPr>
      <w:r w:rsidRPr="005B73B0">
        <w:rPr>
          <w:rFonts w:ascii="Times New Roman" w:eastAsia="Calibri" w:hAnsi="Times New Roman" w:cs="Times New Roman"/>
          <w:sz w:val="24"/>
        </w:rPr>
        <w:t>В соответствии с Порядком аттестации педагогических работников государственных и муниципальных образовательных учреждений, утвержд</w:t>
      </w:r>
      <w:r w:rsidR="000D6535">
        <w:rPr>
          <w:rFonts w:ascii="Times New Roman" w:eastAsia="Calibri" w:hAnsi="Times New Roman" w:cs="Times New Roman"/>
          <w:sz w:val="24"/>
        </w:rPr>
        <w:t>ё</w:t>
      </w:r>
      <w:r w:rsidRPr="005B73B0">
        <w:rPr>
          <w:rFonts w:ascii="Times New Roman" w:eastAsia="Calibri" w:hAnsi="Times New Roman" w:cs="Times New Roman"/>
          <w:sz w:val="24"/>
        </w:rPr>
        <w:t>нным приказом Министерства образования и науки РФ от 07.04.2014г. № 276 «Об утверждении порядка аттестации педагогических работников организаций, осуществляющи</w:t>
      </w:r>
      <w:r>
        <w:rPr>
          <w:rFonts w:ascii="Times New Roman" w:eastAsia="Calibri" w:hAnsi="Times New Roman" w:cs="Times New Roman"/>
          <w:sz w:val="24"/>
        </w:rPr>
        <w:t>х образовательную деятельность» приказываю:</w:t>
      </w:r>
    </w:p>
    <w:p w:rsidR="005B73B0" w:rsidRDefault="000D6535" w:rsidP="000D6535">
      <w:pPr>
        <w:pStyle w:val="a5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0D6535">
        <w:rPr>
          <w:rFonts w:ascii="Times New Roman" w:eastAsia="Calibri" w:hAnsi="Times New Roman" w:cs="Times New Roman"/>
        </w:rPr>
        <w:t>Организовать ответственн</w:t>
      </w:r>
      <w:r>
        <w:rPr>
          <w:rFonts w:ascii="Times New Roman" w:eastAsia="Calibri" w:hAnsi="Times New Roman" w:cs="Times New Roman"/>
        </w:rPr>
        <w:t>ому</w:t>
      </w:r>
      <w:r w:rsidRPr="000D6535">
        <w:rPr>
          <w:rFonts w:ascii="Times New Roman" w:eastAsia="Calibri" w:hAnsi="Times New Roman" w:cs="Times New Roman"/>
        </w:rPr>
        <w:t xml:space="preserve"> за информационный обмен и организационные вопросы по аттестации педагогических работников </w:t>
      </w:r>
      <w:r>
        <w:rPr>
          <w:rFonts w:ascii="Times New Roman" w:eastAsia="Calibri" w:hAnsi="Times New Roman" w:cs="Times New Roman"/>
        </w:rPr>
        <w:t>Ужегову А.Н.</w:t>
      </w:r>
      <w:r w:rsidRPr="000D6535">
        <w:rPr>
          <w:rFonts w:ascii="Times New Roman" w:eastAsia="Calibri" w:hAnsi="Times New Roman" w:cs="Times New Roman"/>
        </w:rPr>
        <w:t xml:space="preserve"> для педагогических работников МАОУ СОШ №</w:t>
      </w:r>
      <w:r>
        <w:rPr>
          <w:rFonts w:ascii="Times New Roman" w:eastAsia="Calibri" w:hAnsi="Times New Roman" w:cs="Times New Roman"/>
        </w:rPr>
        <w:t>163</w:t>
      </w:r>
      <w:r w:rsidRPr="000D6535">
        <w:rPr>
          <w:rFonts w:ascii="Times New Roman" w:eastAsia="Calibri" w:hAnsi="Times New Roman" w:cs="Times New Roman"/>
        </w:rPr>
        <w:t xml:space="preserve"> тематические консультации для подготовки к проведению процедуры аттестации для экспертизы деятельности педагогических работников с цельюустановления соответствия уровня квалификации требованиям, предъявляемым к первой и высшей квалификационной категориям: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7482"/>
        <w:gridCol w:w="2222"/>
      </w:tblGrid>
      <w:tr w:rsidR="000D6535" w:rsidTr="00453B36">
        <w:tc>
          <w:tcPr>
            <w:tcW w:w="456" w:type="dxa"/>
          </w:tcPr>
          <w:p w:rsidR="000D6535" w:rsidRPr="00453B36" w:rsidRDefault="000D6535" w:rsidP="000D653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53B36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7482" w:type="dxa"/>
          </w:tcPr>
          <w:p w:rsidR="000D6535" w:rsidRPr="00453B36" w:rsidRDefault="000D6535" w:rsidP="000D653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53B36">
              <w:rPr>
                <w:rFonts w:ascii="Times New Roman" w:eastAsia="Calibri" w:hAnsi="Times New Roman" w:cs="Times New Roman"/>
                <w:sz w:val="24"/>
                <w:szCs w:val="28"/>
              </w:rPr>
              <w:t>Тема консультации</w:t>
            </w:r>
          </w:p>
        </w:tc>
        <w:tc>
          <w:tcPr>
            <w:tcW w:w="2222" w:type="dxa"/>
          </w:tcPr>
          <w:p w:rsidR="000D6535" w:rsidRPr="00453B36" w:rsidRDefault="000D6535" w:rsidP="000D653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53B36">
              <w:rPr>
                <w:rFonts w:ascii="Times New Roman" w:eastAsia="Calibri" w:hAnsi="Times New Roman" w:cs="Times New Roman"/>
                <w:sz w:val="24"/>
                <w:szCs w:val="28"/>
              </w:rPr>
              <w:t>Дата</w:t>
            </w:r>
          </w:p>
        </w:tc>
      </w:tr>
      <w:tr w:rsidR="000D6535" w:rsidTr="00453B36">
        <w:tc>
          <w:tcPr>
            <w:tcW w:w="456" w:type="dxa"/>
            <w:vAlign w:val="center"/>
          </w:tcPr>
          <w:p w:rsidR="000D6535" w:rsidRPr="00453B36" w:rsidRDefault="00453B36" w:rsidP="00453B3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53B36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482" w:type="dxa"/>
          </w:tcPr>
          <w:p w:rsidR="000D6535" w:rsidRPr="00453B36" w:rsidRDefault="000D6535" w:rsidP="000D653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53B36">
              <w:rPr>
                <w:rFonts w:ascii="Times New Roman" w:eastAsia="Calibri" w:hAnsi="Times New Roman" w:cs="Times New Roman"/>
                <w:sz w:val="24"/>
                <w:szCs w:val="28"/>
              </w:rPr>
              <w:t>Нормативные документы, регламентирующие процесс аттестации.</w:t>
            </w:r>
          </w:p>
        </w:tc>
        <w:tc>
          <w:tcPr>
            <w:tcW w:w="2222" w:type="dxa"/>
          </w:tcPr>
          <w:p w:rsidR="00453B36" w:rsidRPr="00453B36" w:rsidRDefault="00453B36" w:rsidP="000D653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53B36">
              <w:rPr>
                <w:rFonts w:ascii="Times New Roman" w:eastAsia="Calibri" w:hAnsi="Times New Roman" w:cs="Times New Roman"/>
                <w:sz w:val="24"/>
                <w:szCs w:val="28"/>
              </w:rPr>
              <w:t>Январь</w:t>
            </w:r>
          </w:p>
        </w:tc>
      </w:tr>
      <w:tr w:rsidR="000D6535" w:rsidTr="00453B36">
        <w:tc>
          <w:tcPr>
            <w:tcW w:w="456" w:type="dxa"/>
            <w:vAlign w:val="center"/>
          </w:tcPr>
          <w:p w:rsidR="000D6535" w:rsidRPr="00453B36" w:rsidRDefault="00453B36" w:rsidP="00453B3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53B36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482" w:type="dxa"/>
          </w:tcPr>
          <w:p w:rsidR="000D6535" w:rsidRPr="00453B36" w:rsidRDefault="000D6535" w:rsidP="000D653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53B36">
              <w:rPr>
                <w:rFonts w:ascii="Times New Roman" w:eastAsia="Calibri" w:hAnsi="Times New Roman" w:cs="Times New Roman"/>
                <w:sz w:val="24"/>
                <w:szCs w:val="28"/>
              </w:rPr>
              <w:t>Порядок и формы аттестации ПР.</w:t>
            </w:r>
          </w:p>
        </w:tc>
        <w:tc>
          <w:tcPr>
            <w:tcW w:w="2222" w:type="dxa"/>
          </w:tcPr>
          <w:p w:rsidR="000D6535" w:rsidRPr="00453B36" w:rsidRDefault="00453B36" w:rsidP="000D653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53B36">
              <w:rPr>
                <w:rFonts w:ascii="Times New Roman" w:eastAsia="Calibri" w:hAnsi="Times New Roman" w:cs="Times New Roman"/>
                <w:sz w:val="24"/>
                <w:szCs w:val="28"/>
              </w:rPr>
              <w:t>Февраль</w:t>
            </w:r>
          </w:p>
        </w:tc>
      </w:tr>
      <w:tr w:rsidR="000D6535" w:rsidTr="00453B36">
        <w:tc>
          <w:tcPr>
            <w:tcW w:w="456" w:type="dxa"/>
            <w:vAlign w:val="center"/>
          </w:tcPr>
          <w:p w:rsidR="000D6535" w:rsidRPr="00453B36" w:rsidRDefault="00453B36" w:rsidP="00453B3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53B36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482" w:type="dxa"/>
          </w:tcPr>
          <w:p w:rsidR="000D6535" w:rsidRPr="00453B36" w:rsidRDefault="00453B36" w:rsidP="000D653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53B36">
              <w:rPr>
                <w:rFonts w:ascii="Times New Roman" w:eastAsia="Calibri" w:hAnsi="Times New Roman" w:cs="Times New Roman"/>
                <w:sz w:val="24"/>
                <w:szCs w:val="28"/>
              </w:rPr>
              <w:t>Требования к написанию заявления на квалификационную категорию.</w:t>
            </w:r>
          </w:p>
        </w:tc>
        <w:tc>
          <w:tcPr>
            <w:tcW w:w="2222" w:type="dxa"/>
          </w:tcPr>
          <w:p w:rsidR="000D6535" w:rsidRPr="00453B36" w:rsidRDefault="00453B36" w:rsidP="000D653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53B36">
              <w:rPr>
                <w:rFonts w:ascii="Times New Roman" w:eastAsia="Calibri" w:hAnsi="Times New Roman" w:cs="Times New Roman"/>
                <w:sz w:val="24"/>
                <w:szCs w:val="28"/>
              </w:rPr>
              <w:t>Март</w:t>
            </w:r>
          </w:p>
        </w:tc>
      </w:tr>
      <w:tr w:rsidR="000D6535" w:rsidTr="00453B36">
        <w:tc>
          <w:tcPr>
            <w:tcW w:w="456" w:type="dxa"/>
            <w:vAlign w:val="center"/>
          </w:tcPr>
          <w:p w:rsidR="000D6535" w:rsidRPr="00453B36" w:rsidRDefault="00453B36" w:rsidP="00453B3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53B36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482" w:type="dxa"/>
          </w:tcPr>
          <w:p w:rsidR="000D6535" w:rsidRPr="00453B36" w:rsidRDefault="00453B36" w:rsidP="000D653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53B36">
              <w:rPr>
                <w:rFonts w:ascii="Times New Roman" w:eastAsia="Calibri" w:hAnsi="Times New Roman" w:cs="Times New Roman"/>
                <w:sz w:val="24"/>
                <w:szCs w:val="28"/>
              </w:rPr>
              <w:t>Система мониторинга педагогической деятельности в межаттестационный период.</w:t>
            </w:r>
          </w:p>
        </w:tc>
        <w:tc>
          <w:tcPr>
            <w:tcW w:w="2222" w:type="dxa"/>
          </w:tcPr>
          <w:p w:rsidR="000D6535" w:rsidRPr="00453B36" w:rsidRDefault="00453B36" w:rsidP="000D653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53B36">
              <w:rPr>
                <w:rFonts w:ascii="Times New Roman" w:eastAsia="Calibri" w:hAnsi="Times New Roman" w:cs="Times New Roman"/>
                <w:sz w:val="24"/>
                <w:szCs w:val="28"/>
              </w:rPr>
              <w:t>Апрель</w:t>
            </w:r>
          </w:p>
        </w:tc>
      </w:tr>
      <w:tr w:rsidR="000D6535" w:rsidTr="00453B36">
        <w:tc>
          <w:tcPr>
            <w:tcW w:w="456" w:type="dxa"/>
            <w:vAlign w:val="center"/>
          </w:tcPr>
          <w:p w:rsidR="000D6535" w:rsidRPr="00453B36" w:rsidRDefault="00453B36" w:rsidP="00453B3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53B36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482" w:type="dxa"/>
          </w:tcPr>
          <w:p w:rsidR="000D6535" w:rsidRPr="00453B36" w:rsidRDefault="00453B36" w:rsidP="000D653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53B36">
              <w:rPr>
                <w:rFonts w:ascii="Times New Roman" w:eastAsia="Calibri" w:hAnsi="Times New Roman" w:cs="Times New Roman"/>
                <w:sz w:val="24"/>
                <w:szCs w:val="28"/>
              </w:rPr>
              <w:t>Процедура проведения экспертизы практической деятельности ПР.</w:t>
            </w:r>
          </w:p>
        </w:tc>
        <w:tc>
          <w:tcPr>
            <w:tcW w:w="2222" w:type="dxa"/>
          </w:tcPr>
          <w:p w:rsidR="000D6535" w:rsidRPr="00453B36" w:rsidRDefault="00453B36" w:rsidP="000D653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53B36">
              <w:rPr>
                <w:rFonts w:ascii="Times New Roman" w:eastAsia="Calibri" w:hAnsi="Times New Roman" w:cs="Times New Roman"/>
                <w:sz w:val="24"/>
                <w:szCs w:val="28"/>
              </w:rPr>
              <w:t>Май</w:t>
            </w:r>
          </w:p>
        </w:tc>
      </w:tr>
      <w:tr w:rsidR="000D6535" w:rsidTr="00453B36">
        <w:tc>
          <w:tcPr>
            <w:tcW w:w="456" w:type="dxa"/>
            <w:vAlign w:val="center"/>
          </w:tcPr>
          <w:p w:rsidR="000D6535" w:rsidRPr="00453B36" w:rsidRDefault="00453B36" w:rsidP="00453B3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53B36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7482" w:type="dxa"/>
          </w:tcPr>
          <w:p w:rsidR="000D6535" w:rsidRPr="00453B36" w:rsidRDefault="00453B36" w:rsidP="000D653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53B36">
              <w:rPr>
                <w:rFonts w:ascii="Times New Roman" w:eastAsia="Calibri" w:hAnsi="Times New Roman" w:cs="Times New Roman"/>
                <w:sz w:val="24"/>
                <w:szCs w:val="28"/>
              </w:rPr>
              <w:t>Требования к материалам аналитического характера.</w:t>
            </w:r>
          </w:p>
        </w:tc>
        <w:tc>
          <w:tcPr>
            <w:tcW w:w="2222" w:type="dxa"/>
          </w:tcPr>
          <w:p w:rsidR="000D6535" w:rsidRPr="00453B36" w:rsidRDefault="00453B36" w:rsidP="000D653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53B36">
              <w:rPr>
                <w:rFonts w:ascii="Times New Roman" w:eastAsia="Calibri" w:hAnsi="Times New Roman" w:cs="Times New Roman"/>
                <w:sz w:val="24"/>
                <w:szCs w:val="28"/>
              </w:rPr>
              <w:t>Сентябрь</w:t>
            </w:r>
          </w:p>
        </w:tc>
      </w:tr>
      <w:tr w:rsidR="000D6535" w:rsidTr="00453B36">
        <w:tc>
          <w:tcPr>
            <w:tcW w:w="456" w:type="dxa"/>
            <w:vAlign w:val="center"/>
          </w:tcPr>
          <w:p w:rsidR="000D6535" w:rsidRPr="00453B36" w:rsidRDefault="00453B36" w:rsidP="00453B3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53B36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7482" w:type="dxa"/>
          </w:tcPr>
          <w:p w:rsidR="000D6535" w:rsidRPr="00453B36" w:rsidRDefault="00453B36" w:rsidP="000D653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53B36">
              <w:rPr>
                <w:rFonts w:ascii="Times New Roman" w:eastAsia="Calibri" w:hAnsi="Times New Roman" w:cs="Times New Roman"/>
                <w:sz w:val="24"/>
                <w:szCs w:val="28"/>
              </w:rPr>
              <w:t>Требования к оформлению папки профессиональных достижений педагога.</w:t>
            </w:r>
          </w:p>
        </w:tc>
        <w:tc>
          <w:tcPr>
            <w:tcW w:w="2222" w:type="dxa"/>
          </w:tcPr>
          <w:p w:rsidR="000D6535" w:rsidRPr="00453B36" w:rsidRDefault="00453B36" w:rsidP="000D653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53B36">
              <w:rPr>
                <w:rFonts w:ascii="Times New Roman" w:eastAsia="Calibri" w:hAnsi="Times New Roman" w:cs="Times New Roman"/>
                <w:sz w:val="24"/>
                <w:szCs w:val="28"/>
              </w:rPr>
              <w:t>Октябрь</w:t>
            </w:r>
          </w:p>
        </w:tc>
      </w:tr>
      <w:tr w:rsidR="000D6535" w:rsidTr="00453B36">
        <w:tc>
          <w:tcPr>
            <w:tcW w:w="456" w:type="dxa"/>
            <w:vAlign w:val="center"/>
          </w:tcPr>
          <w:p w:rsidR="000D6535" w:rsidRPr="00453B36" w:rsidRDefault="00453B36" w:rsidP="00453B3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53B36"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482" w:type="dxa"/>
          </w:tcPr>
          <w:p w:rsidR="000D6535" w:rsidRPr="00453B36" w:rsidRDefault="00453B36" w:rsidP="000D653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53B36">
              <w:rPr>
                <w:rFonts w:ascii="Times New Roman" w:eastAsia="Calibri" w:hAnsi="Times New Roman" w:cs="Times New Roman"/>
                <w:sz w:val="24"/>
                <w:szCs w:val="28"/>
              </w:rPr>
              <w:t>Требования к презентации профессиональной деятельности педагога.</w:t>
            </w:r>
          </w:p>
        </w:tc>
        <w:tc>
          <w:tcPr>
            <w:tcW w:w="2222" w:type="dxa"/>
          </w:tcPr>
          <w:p w:rsidR="000D6535" w:rsidRPr="00453B36" w:rsidRDefault="00453B36" w:rsidP="000D653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53B36">
              <w:rPr>
                <w:rFonts w:ascii="Times New Roman" w:eastAsia="Calibri" w:hAnsi="Times New Roman" w:cs="Times New Roman"/>
                <w:sz w:val="24"/>
                <w:szCs w:val="28"/>
              </w:rPr>
              <w:t>Ноябрь</w:t>
            </w:r>
          </w:p>
        </w:tc>
      </w:tr>
      <w:tr w:rsidR="00453B36" w:rsidTr="00453B36">
        <w:tc>
          <w:tcPr>
            <w:tcW w:w="456" w:type="dxa"/>
            <w:vAlign w:val="center"/>
          </w:tcPr>
          <w:p w:rsidR="00453B36" w:rsidRPr="00453B36" w:rsidRDefault="00453B36" w:rsidP="00453B3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53B36"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7482" w:type="dxa"/>
          </w:tcPr>
          <w:p w:rsidR="00453B36" w:rsidRPr="00453B36" w:rsidRDefault="00453B36" w:rsidP="000D653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53B36">
              <w:rPr>
                <w:rFonts w:ascii="Times New Roman" w:eastAsia="Calibri" w:hAnsi="Times New Roman" w:cs="Times New Roman"/>
                <w:sz w:val="24"/>
                <w:szCs w:val="28"/>
              </w:rPr>
              <w:t>Алгоритм составления защитного слова аттестующегося.</w:t>
            </w:r>
          </w:p>
        </w:tc>
        <w:tc>
          <w:tcPr>
            <w:tcW w:w="2222" w:type="dxa"/>
          </w:tcPr>
          <w:p w:rsidR="00453B36" w:rsidRPr="00453B36" w:rsidRDefault="00453B36" w:rsidP="000D653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53B36">
              <w:rPr>
                <w:rFonts w:ascii="Times New Roman" w:eastAsia="Calibri" w:hAnsi="Times New Roman" w:cs="Times New Roman"/>
                <w:sz w:val="24"/>
                <w:szCs w:val="28"/>
              </w:rPr>
              <w:t>Декабрь</w:t>
            </w:r>
          </w:p>
        </w:tc>
      </w:tr>
      <w:tr w:rsidR="000D6535" w:rsidTr="00453B36">
        <w:tc>
          <w:tcPr>
            <w:tcW w:w="456" w:type="dxa"/>
            <w:vAlign w:val="center"/>
          </w:tcPr>
          <w:p w:rsidR="000D6535" w:rsidRPr="00453B36" w:rsidRDefault="00453B36" w:rsidP="00453B3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53B36">
              <w:rPr>
                <w:rFonts w:ascii="Times New Roman" w:eastAsia="Calibri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7482" w:type="dxa"/>
          </w:tcPr>
          <w:p w:rsidR="000D6535" w:rsidRPr="00453B36" w:rsidRDefault="00453B36" w:rsidP="000D653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53B36">
              <w:rPr>
                <w:rFonts w:ascii="Times New Roman" w:eastAsia="Calibri" w:hAnsi="Times New Roman" w:cs="Times New Roman"/>
                <w:sz w:val="24"/>
                <w:szCs w:val="28"/>
              </w:rPr>
              <w:t>Индивидуальные консультации.</w:t>
            </w:r>
          </w:p>
        </w:tc>
        <w:tc>
          <w:tcPr>
            <w:tcW w:w="2222" w:type="dxa"/>
          </w:tcPr>
          <w:p w:rsidR="000D6535" w:rsidRPr="00453B36" w:rsidRDefault="00453B36" w:rsidP="00453B3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</w:t>
            </w:r>
            <w:r w:rsidRPr="00453B3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четверг </w:t>
            </w:r>
          </w:p>
        </w:tc>
      </w:tr>
    </w:tbl>
    <w:p w:rsidR="007C7665" w:rsidRPr="007C7665" w:rsidRDefault="007C7665" w:rsidP="007C7665">
      <w:pPr>
        <w:pStyle w:val="a5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75D9" w:rsidRPr="00096A56" w:rsidRDefault="007C7665" w:rsidP="00A8654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96A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Тематические к</w:t>
      </w:r>
      <w:r w:rsidR="00453B36" w:rsidRPr="00096A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онсультации проводятся каждый четвёр</w:t>
      </w:r>
      <w:r w:rsidR="00BB7394" w:rsidRPr="00096A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тый четверг месяца в 14:00, кабинет </w:t>
      </w:r>
      <w:r w:rsidR="00453B36" w:rsidRPr="00096A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№</w:t>
      </w:r>
      <w:r w:rsidR="00BB7394" w:rsidRPr="00096A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453B36" w:rsidRPr="00096A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7C7665" w:rsidRPr="00096A56" w:rsidRDefault="007C7665" w:rsidP="00A8654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96A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Индивидуальные консультации проводятся каждый четверг в 14:00, кабинет №8.</w:t>
      </w:r>
    </w:p>
    <w:p w:rsidR="005221E2" w:rsidRPr="00096A56" w:rsidRDefault="003F1EA6" w:rsidP="00A8654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96A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Контроль за исполнением приказа оставляю за собой.</w:t>
      </w:r>
    </w:p>
    <w:p w:rsidR="003F1EA6" w:rsidRDefault="003F1EA6" w:rsidP="003F1EA6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1EA6" w:rsidRDefault="003F1EA6" w:rsidP="003F1EA6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1EA6" w:rsidRPr="003F1EA6" w:rsidRDefault="003F1EA6" w:rsidP="003F1EA6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Директор МАОУ СОШ №163                                                                                Н.</w:t>
      </w:r>
      <w:r w:rsidR="00682DE8">
        <w:rPr>
          <w:rFonts w:ascii="Times New Roman" w:eastAsia="Calibri" w:hAnsi="Times New Roman" w:cs="Times New Roman"/>
          <w:sz w:val="24"/>
          <w:szCs w:val="28"/>
        </w:rPr>
        <w:t>В.Фоминых</w:t>
      </w:r>
      <w:bookmarkStart w:id="0" w:name="_GoBack"/>
      <w:bookmarkEnd w:id="0"/>
    </w:p>
    <w:p w:rsidR="00795A0E" w:rsidRDefault="00795A0E" w:rsidP="006014F4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C7665" w:rsidRDefault="007C7665" w:rsidP="006014F4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C7665" w:rsidRPr="007C7665" w:rsidRDefault="007C7665" w:rsidP="006014F4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665">
        <w:rPr>
          <w:rFonts w:ascii="Times New Roman" w:hAnsi="Times New Roman" w:cs="Times New Roman"/>
          <w:sz w:val="24"/>
          <w:szCs w:val="24"/>
        </w:rPr>
        <w:t>С приказом ознакомлен:</w:t>
      </w:r>
    </w:p>
    <w:p w:rsidR="007C7665" w:rsidRPr="007C7665" w:rsidRDefault="007C7665" w:rsidP="006014F4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665">
        <w:rPr>
          <w:rFonts w:ascii="Times New Roman" w:hAnsi="Times New Roman" w:cs="Times New Roman"/>
          <w:sz w:val="24"/>
          <w:szCs w:val="24"/>
        </w:rPr>
        <w:t>____________________ Ужегов А.Н.</w:t>
      </w:r>
    </w:p>
    <w:sectPr w:rsidR="007C7665" w:rsidRPr="007C7665" w:rsidSect="005B73B0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2BCF"/>
    <w:multiLevelType w:val="hybridMultilevel"/>
    <w:tmpl w:val="1ABE30A0"/>
    <w:lvl w:ilvl="0" w:tplc="AF4C9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49F"/>
    <w:rsid w:val="00004AA4"/>
    <w:rsid w:val="00005679"/>
    <w:rsid w:val="000115DC"/>
    <w:rsid w:val="000253E2"/>
    <w:rsid w:val="00025751"/>
    <w:rsid w:val="00064945"/>
    <w:rsid w:val="00081A79"/>
    <w:rsid w:val="00096A56"/>
    <w:rsid w:val="000A2EED"/>
    <w:rsid w:val="000A34DE"/>
    <w:rsid w:val="000C04C8"/>
    <w:rsid w:val="000C0B39"/>
    <w:rsid w:val="000D3676"/>
    <w:rsid w:val="000D6535"/>
    <w:rsid w:val="000E23DE"/>
    <w:rsid w:val="000F5D6F"/>
    <w:rsid w:val="001245CD"/>
    <w:rsid w:val="0012706F"/>
    <w:rsid w:val="00146A6F"/>
    <w:rsid w:val="00161AD7"/>
    <w:rsid w:val="00170A8D"/>
    <w:rsid w:val="00180774"/>
    <w:rsid w:val="001B3476"/>
    <w:rsid w:val="001E10F6"/>
    <w:rsid w:val="00200954"/>
    <w:rsid w:val="00206F60"/>
    <w:rsid w:val="00222FF4"/>
    <w:rsid w:val="00226A94"/>
    <w:rsid w:val="00262DA3"/>
    <w:rsid w:val="002913B2"/>
    <w:rsid w:val="002A0BAF"/>
    <w:rsid w:val="002C64D7"/>
    <w:rsid w:val="002E252C"/>
    <w:rsid w:val="002F05CC"/>
    <w:rsid w:val="002F657B"/>
    <w:rsid w:val="00325953"/>
    <w:rsid w:val="00342E3D"/>
    <w:rsid w:val="00363060"/>
    <w:rsid w:val="0037449B"/>
    <w:rsid w:val="003D1E6A"/>
    <w:rsid w:val="003D7A10"/>
    <w:rsid w:val="003E7A62"/>
    <w:rsid w:val="003F1EA6"/>
    <w:rsid w:val="004302AC"/>
    <w:rsid w:val="004315D3"/>
    <w:rsid w:val="004315E3"/>
    <w:rsid w:val="004372D3"/>
    <w:rsid w:val="00446B90"/>
    <w:rsid w:val="00453B36"/>
    <w:rsid w:val="00484B1B"/>
    <w:rsid w:val="004876EE"/>
    <w:rsid w:val="004D15BE"/>
    <w:rsid w:val="004F7FAF"/>
    <w:rsid w:val="005020E9"/>
    <w:rsid w:val="00504C0B"/>
    <w:rsid w:val="005221E2"/>
    <w:rsid w:val="00533BC5"/>
    <w:rsid w:val="005547AD"/>
    <w:rsid w:val="005823DD"/>
    <w:rsid w:val="00593C6C"/>
    <w:rsid w:val="005A0318"/>
    <w:rsid w:val="005B61E5"/>
    <w:rsid w:val="005B73B0"/>
    <w:rsid w:val="005C51D9"/>
    <w:rsid w:val="005D1355"/>
    <w:rsid w:val="005E6453"/>
    <w:rsid w:val="006014F4"/>
    <w:rsid w:val="00682DE8"/>
    <w:rsid w:val="006A1F7E"/>
    <w:rsid w:val="006B0322"/>
    <w:rsid w:val="006D472F"/>
    <w:rsid w:val="006E0597"/>
    <w:rsid w:val="006F5F59"/>
    <w:rsid w:val="007078A5"/>
    <w:rsid w:val="00716D59"/>
    <w:rsid w:val="00765E55"/>
    <w:rsid w:val="00795A0E"/>
    <w:rsid w:val="007C1348"/>
    <w:rsid w:val="007C7665"/>
    <w:rsid w:val="007E6B31"/>
    <w:rsid w:val="00822B95"/>
    <w:rsid w:val="0084140B"/>
    <w:rsid w:val="00881C2F"/>
    <w:rsid w:val="008D6E27"/>
    <w:rsid w:val="008F5A17"/>
    <w:rsid w:val="00903805"/>
    <w:rsid w:val="00922450"/>
    <w:rsid w:val="009306E9"/>
    <w:rsid w:val="00934A31"/>
    <w:rsid w:val="00950690"/>
    <w:rsid w:val="00986C9B"/>
    <w:rsid w:val="009B4A86"/>
    <w:rsid w:val="009F1A85"/>
    <w:rsid w:val="00A0393B"/>
    <w:rsid w:val="00A123F4"/>
    <w:rsid w:val="00A45C96"/>
    <w:rsid w:val="00A630F4"/>
    <w:rsid w:val="00A73B3A"/>
    <w:rsid w:val="00A86544"/>
    <w:rsid w:val="00AC734D"/>
    <w:rsid w:val="00B06515"/>
    <w:rsid w:val="00B2554F"/>
    <w:rsid w:val="00B5583D"/>
    <w:rsid w:val="00BB7394"/>
    <w:rsid w:val="00BC1067"/>
    <w:rsid w:val="00C02C17"/>
    <w:rsid w:val="00D16610"/>
    <w:rsid w:val="00D5737B"/>
    <w:rsid w:val="00D63A3E"/>
    <w:rsid w:val="00D774D2"/>
    <w:rsid w:val="00DC55BD"/>
    <w:rsid w:val="00DD6994"/>
    <w:rsid w:val="00DE0AE5"/>
    <w:rsid w:val="00E162FB"/>
    <w:rsid w:val="00E23451"/>
    <w:rsid w:val="00E52CB4"/>
    <w:rsid w:val="00E6549F"/>
    <w:rsid w:val="00E74FBC"/>
    <w:rsid w:val="00E81AC9"/>
    <w:rsid w:val="00EA0F34"/>
    <w:rsid w:val="00EA5592"/>
    <w:rsid w:val="00EB296A"/>
    <w:rsid w:val="00EC4505"/>
    <w:rsid w:val="00EF1721"/>
    <w:rsid w:val="00FC5F22"/>
    <w:rsid w:val="00FC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DE73"/>
  <w15:docId w15:val="{3B9D4D53-BA62-4BDD-82DD-A9718522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166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5B73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1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1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7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E4ABC-AEA8-4B59-87FB-E3DBA8AEA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Валерьевна</dc:creator>
  <cp:lastModifiedBy>учитель</cp:lastModifiedBy>
  <cp:revision>29</cp:revision>
  <cp:lastPrinted>2023-02-14T11:20:00Z</cp:lastPrinted>
  <dcterms:created xsi:type="dcterms:W3CDTF">2018-11-22T10:24:00Z</dcterms:created>
  <dcterms:modified xsi:type="dcterms:W3CDTF">2023-02-14T11:20:00Z</dcterms:modified>
</cp:coreProperties>
</file>