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F900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14:paraId="71705A60" w14:textId="77777777" w:rsidR="006B6D59" w:rsidRDefault="00A27A8E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7E480BDC" w14:textId="77777777"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BE1D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14:paraId="5613FD1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14:paraId="57E19BE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14:paraId="05277F8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14:paraId="575453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09DB9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30FA4F0B" w14:textId="77777777" w:rsidR="006310CC" w:rsidRDefault="006310CC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94169" w14:textId="13153E0E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18F3D06" w14:textId="30D9C422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_Hlk224651872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классы будут осуществлять 16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ведут прием три вечерние школы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(№185, 224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Творчество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 городских ресурсных центров (№№ 2, 9, 99, 110, 202)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1328E" w14:textId="77777777" w:rsidR="00E22AA8" w:rsidRDefault="00A27A8E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городе Екатеринбурге открывается одна новая школа: МАОУ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Ленинском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4BB4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Щорса, д. 16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1500 человек в одну смену.</w:t>
      </w:r>
      <w:r w:rsid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F5F6CE6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комиссия МАОУ «СОШ № 366» будет работать по адресу: улица Белинского, д. 123 (в здании МАОУ СОШ № 17 с УИОП).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9703392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приемной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019C95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2026 года с 8:00 до 20:00,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40а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9928E6F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еженедельно среда с 14:00 до 17:00,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35; пятница с 9.00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12:00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059782" w14:textId="77141C67" w:rsidR="00F264E4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директора - среда 14:00-17:00. </w:t>
      </w:r>
    </w:p>
    <w:p w14:paraId="29710DE1" w14:textId="0F185A75" w:rsidR="006B6D59" w:rsidRPr="006B6D59" w:rsidRDefault="006B6D59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224652111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первому специальному коррекционному классу набирают школы: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 Академического района,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(Верх-Исетский район), № 119 и 149 (Железнодорожный район), 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 (Кировский район),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154 (Ленинский район), № 7, 60 (Октябрьский район), № 49 (Орджоникидзевский район), № 21, </w:t>
      </w:r>
      <w:r w:rsidR="009D3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62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(Чкаловский район).</w:t>
      </w:r>
    </w:p>
    <w:bookmarkEnd w:id="1"/>
    <w:p w14:paraId="712E3DC3" w14:textId="0D3E9EE3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по объединенным территориям от 02.03.2023 № 493 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«О 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1604578E" w14:textId="77777777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9FA3D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6A5D9DB0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14:paraId="24774B52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14:paraId="0F914F3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4990DA8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0EADB8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224651106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398FCC3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bookmarkEnd w:id="2"/>
    <w:p w14:paraId="5C9AB69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14:paraId="06AE260B" w14:textId="77777777" w:rsidTr="00D32AD6">
        <w:tc>
          <w:tcPr>
            <w:tcW w:w="5817" w:type="dxa"/>
            <w:hideMark/>
          </w:tcPr>
          <w:p w14:paraId="365ACF4A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14:paraId="54CF11F6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14:paraId="26F10088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14:paraId="49FAF0B5" w14:textId="77777777" w:rsidTr="00D32AD6">
        <w:tc>
          <w:tcPr>
            <w:tcW w:w="5817" w:type="dxa"/>
            <w:hideMark/>
          </w:tcPr>
          <w:p w14:paraId="61F6362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14:paraId="3D88854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14:paraId="396DF27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14:paraId="66AF5155" w14:textId="77777777" w:rsidTr="00D32AD6">
        <w:tc>
          <w:tcPr>
            <w:tcW w:w="5817" w:type="dxa"/>
            <w:hideMark/>
          </w:tcPr>
          <w:p w14:paraId="3AF11BCF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14:paraId="4EC495B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14:paraId="42589FE6" w14:textId="77777777" w:rsidTr="00D32AD6">
        <w:tc>
          <w:tcPr>
            <w:tcW w:w="10206" w:type="dxa"/>
            <w:gridSpan w:val="2"/>
            <w:hideMark/>
          </w:tcPr>
          <w:p w14:paraId="6ED02642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</w:t>
            </w:r>
            <w:bookmarkStart w:id="3" w:name="_Hlk224655670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детей, имеющих право внеочередного зачисления</w:t>
            </w:r>
            <w:bookmarkEnd w:id="3"/>
          </w:p>
        </w:tc>
      </w:tr>
      <w:tr w:rsidR="006B6D59" w:rsidRPr="006B6D59" w14:paraId="3A909EEA" w14:textId="77777777" w:rsidTr="00D32AD6">
        <w:tc>
          <w:tcPr>
            <w:tcW w:w="5817" w:type="dxa"/>
            <w:hideMark/>
          </w:tcPr>
          <w:p w14:paraId="5CFB000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bookmarkStart w:id="4" w:name="_Hlk224655727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</w:t>
            </w:r>
            <w:bookmarkEnd w:id="4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243C5B8B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14:paraId="69C6EBF4" w14:textId="77777777" w:rsidTr="00D32AD6">
        <w:tc>
          <w:tcPr>
            <w:tcW w:w="5817" w:type="dxa"/>
            <w:hideMark/>
          </w:tcPr>
          <w:p w14:paraId="592D526B" w14:textId="77777777"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_Hlk224655755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</w:t>
            </w:r>
            <w:bookmarkEnd w:id="5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ABFC3C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6B6D59" w:rsidRPr="006B6D59" w14:paraId="14AC499C" w14:textId="77777777" w:rsidTr="00D32AD6">
        <w:tc>
          <w:tcPr>
            <w:tcW w:w="10206" w:type="dxa"/>
            <w:gridSpan w:val="2"/>
            <w:hideMark/>
          </w:tcPr>
          <w:p w14:paraId="0F56EC1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детей, имеющих </w:t>
            </w:r>
            <w:bookmarkStart w:id="6" w:name="_Hlk224655794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право первоочередного зачисления</w:t>
            </w:r>
            <w:bookmarkEnd w:id="6"/>
          </w:p>
        </w:tc>
      </w:tr>
      <w:tr w:rsidR="006B6D59" w:rsidRPr="006B6D59" w14:paraId="7C63F597" w14:textId="77777777" w:rsidTr="00D32AD6">
        <w:tc>
          <w:tcPr>
            <w:tcW w:w="5817" w:type="dxa"/>
            <w:hideMark/>
          </w:tcPr>
          <w:p w14:paraId="3090A6F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_Hlk224655842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14:paraId="386100A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14:paraId="3608F987" w14:textId="77777777" w:rsidTr="00D32AD6">
        <w:tc>
          <w:tcPr>
            <w:tcW w:w="5817" w:type="dxa"/>
            <w:hideMark/>
          </w:tcPr>
          <w:p w14:paraId="21D18EA7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14:paraId="7F5A6C9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14:paraId="4B05BBF8" w14:textId="36621BEB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6B6D59" w:rsidRPr="006B6D59" w14:paraId="735D441C" w14:textId="77777777" w:rsidTr="00D32AD6">
        <w:tc>
          <w:tcPr>
            <w:tcW w:w="5817" w:type="dxa"/>
            <w:hideMark/>
          </w:tcPr>
          <w:p w14:paraId="1159811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27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1BB23E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bookmarkEnd w:id="7"/>
      <w:tr w:rsidR="006B6D59" w:rsidRPr="006B6D59" w14:paraId="26A5601C" w14:textId="77777777" w:rsidTr="00D32AD6">
        <w:tc>
          <w:tcPr>
            <w:tcW w:w="10206" w:type="dxa"/>
            <w:gridSpan w:val="2"/>
            <w:hideMark/>
          </w:tcPr>
          <w:p w14:paraId="5C0AD54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детей, </w:t>
            </w:r>
            <w:bookmarkStart w:id="8" w:name="_Hlk224655885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имеющих право преимущественного зачисления</w:t>
            </w:r>
            <w:bookmarkEnd w:id="8"/>
          </w:p>
        </w:tc>
      </w:tr>
      <w:tr w:rsidR="006B6D59" w:rsidRPr="006B6D59" w14:paraId="3FF78325" w14:textId="77777777" w:rsidTr="00D32AD6">
        <w:tc>
          <w:tcPr>
            <w:tcW w:w="5817" w:type="dxa"/>
            <w:hideMark/>
          </w:tcPr>
          <w:p w14:paraId="3164DF0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bookmarkStart w:id="9" w:name="_Hlk224655989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в том числе усыновленные (</w:t>
            </w:r>
            <w:bookmarkStart w:id="10" w:name="_Hlk224655967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  <w:bookmarkEnd w:id="9"/>
            <w:bookmarkEnd w:id="10"/>
          </w:p>
        </w:tc>
        <w:tc>
          <w:tcPr>
            <w:tcW w:w="4389" w:type="dxa"/>
            <w:hideMark/>
          </w:tcPr>
          <w:p w14:paraId="05CDB724" w14:textId="7E1D6E30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14:paraId="5DDCA74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50B70F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14:paraId="52F9A9D1" w14:textId="5DA452F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_Hlk224651790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51F42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места проживания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1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EF49AF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6 лет и 6 месяцев, но не позже достижения ими возраста 8 лет.</w:t>
      </w:r>
    </w:p>
    <w:p w14:paraId="18E96F4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224652496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14:paraId="4E5F2B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3423CB0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C2FC4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14:paraId="2FA175B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bookmarkEnd w:id="12"/>
    <w:p w14:paraId="602E8064" w14:textId="1C29C03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7300670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14:paraId="717D443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6DAE051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4806E00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4ACC88AA" w14:textId="77777777"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23A3B6B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предоставление муниципальной услуги «</w:t>
      </w:r>
      <w:r w:rsidR="006B6D59"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5AA5D6A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2728EA1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6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14:paraId="12BC00BC" w14:textId="3C4E5965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5174E02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_Hlk224657239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0BC7F6F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bookmarkEnd w:id="13"/>
    <w:p w14:paraId="1159F717" w14:textId="4A192A5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</w:p>
    <w:p w14:paraId="4368D7E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28300C71" w14:textId="77777777" w:rsidR="006B6D59" w:rsidRPr="006B6D59" w:rsidRDefault="00A72D18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будет осуществляться информирование заявителей о номере заявления в очереди на зачисление.</w:t>
      </w:r>
    </w:p>
    <w:p w14:paraId="565A1C1F" w14:textId="73BD14D2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будет осуществляться на 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образования Свердловской области, в соответствии с номером заявления, зарегистрированным в ГИС. Ссылка для перехода на страницу электронного сервиса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размещена на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Екатеринбурга (екатеринбург.рф, «Жителям» – «Образование» – «</w:t>
      </w:r>
      <w:r w:rsidRPr="008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7" w:history="1"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83416D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F5BFA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43C572A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4DC0C3AB" w14:textId="77777777" w:rsidR="00841D72" w:rsidRPr="00841D72" w:rsidRDefault="006B6D59" w:rsidP="00841D72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необходимые для </w:t>
      </w:r>
      <w:r w:rsidR="00841D72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9F1DDE3" w14:textId="77777777" w:rsidR="00841D72" w:rsidRDefault="00841D72" w:rsidP="00841D7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CD6C55" w14:textId="65D82E31" w:rsidR="006B6D59" w:rsidRPr="00841D72" w:rsidRDefault="00841D72" w:rsidP="00841D7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6.1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525A33"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для граждан Российской Федерации</w:t>
      </w:r>
      <w:r w:rsidR="006B6D59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C1BAA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6222F80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292107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20DAD00E" w14:textId="3FE64B3D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 (подлинник или нотариально удостоверенная копия); </w:t>
      </w:r>
    </w:p>
    <w:p w14:paraId="18AB518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7F64243F" w14:textId="58DED6B4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r w:rsidR="0083416D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81BA77" w14:textId="77777777"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20DB1C4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6C453452" w14:textId="658EAAFB" w:rsidR="00BD14BA" w:rsidRDefault="00841D72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6.2. 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ностранны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и лиц без гражданства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1E4CB43" w14:textId="64903C8E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Hlk224822184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(Подлинник или нотариально удостоверенная копия и нотариально заверенный перевод, скан-копия или электронный документ);</w:t>
      </w:r>
    </w:p>
    <w:p w14:paraId="0C70088D" w14:textId="357721C0" w:rsidR="00BD14BA" w:rsidRPr="006310CC" w:rsidRDefault="000D7131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жительство, разрешение на временное проживание, временное удостоверение личности лица без гражданства в Российской Федерации,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разрешение на временное проживание в целях получения образования, виза, миграционная карта (подлинник или нотариально удостоверенная копия, скан-копия или электронный документ);</w:t>
      </w:r>
    </w:p>
    <w:p w14:paraId="532E3AEF" w14:textId="1EF702BA" w:rsidR="000D7131" w:rsidRPr="006310CC" w:rsidRDefault="00525A33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ребенка, являющегося гражданином иностранного государства или лицом без гражданства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 в целях получения образования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карта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иностранного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(подлинник или нотариально удостоверенная копия1, скан-копия или электронный документ);</w:t>
      </w:r>
    </w:p>
    <w:p w14:paraId="42DCB8B0" w14:textId="22F20A5D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(свидетельство о рождении, выданное компетентными органами иностранных государств, свидетельство о заключении брака, выданное компетентными органами иностранных государств);</w:t>
      </w:r>
    </w:p>
    <w:p w14:paraId="3C133466" w14:textId="02EBC643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прохождение государственной дактилоскопической регистрации ребенка (подлинник или нотариально удостоверенная копия, скан-копия или электронный документ);</w:t>
      </w:r>
    </w:p>
    <w:p w14:paraId="2D537FC1" w14:textId="2A219FD4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 (подлинник или нотариально удостоверенная копия, скан-копия или электронный документ)</w:t>
      </w:r>
      <w:bookmarkEnd w:id="14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65D5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_Hlk224659833"/>
      <w:r w:rsidRPr="009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bookmarkEnd w:id="15"/>
    <w:p w14:paraId="5E95F591" w14:textId="06DF2889" w:rsidR="0096753A" w:rsidRPr="00525A33" w:rsidRDefault="00525A33" w:rsidP="00841D72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ПОДАЧИ ЗАЯВЛЕНИЯ ЧЕРЕЗ ЕПГУ</w:t>
      </w:r>
    </w:p>
    <w:p w14:paraId="7D7FF79F" w14:textId="77777777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приеме в ГИС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</w:t>
      </w:r>
    </w:p>
    <w:p w14:paraId="775F2DE0" w14:textId="2C872547" w:rsidR="00542F6E" w:rsidRPr="000A38BB" w:rsidRDefault="00542F6E" w:rsidP="000A38BB">
      <w:pPr>
        <w:spacing w:after="0" w:line="240" w:lineRule="auto"/>
        <w:ind w:left="-567" w:right="-284" w:firstLine="567"/>
        <w:jc w:val="both"/>
      </w:pP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</w:t>
      </w:r>
      <w:r w:rsidRPr="00555A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 </w:t>
      </w:r>
      <w:r w:rsidR="000A38BB" w:rsidRPr="00555A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</w:t>
      </w:r>
      <w:r w:rsidR="000A38BB" w:rsidRPr="00555A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еобходимо подтвердить заявление, загрузив скан-копии документов, подтверждающих внеочередное, первоочередное или преимущественное право на зачисление или представив в организацию или многофункциональный центр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2E3C9D" w14:textId="4D40A511" w:rsidR="00542F6E" w:rsidRPr="00542F6E" w:rsidRDefault="00542F6E" w:rsidP="00542F6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в случае отсутствия или </w:t>
      </w:r>
      <w:r w:rsidR="000A38BB"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подтверждения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указанных в заявлении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в результате межведомственного взаимодействия (за исключением заявления о приеме и паспорта гражданина Российской Федерации), заявителю необходимо подтвердить данные заявления,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8BB" w:rsidRP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загрузив скан-копии документов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организацию или многофункциональный центр подлинники документов.</w:t>
      </w:r>
    </w:p>
    <w:p w14:paraId="463418C5" w14:textId="267DDCDA" w:rsidR="00525A33" w:rsidRPr="006310CC" w:rsidRDefault="00525A33" w:rsidP="00542F6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поданного в электронном виде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отношении указанного заявления устанавливается статус «Ожидание дополнительной информации» и в личный кабинет заявителя на Едином портале автоматически направляется уведомление о необходимости загрузки скан-копий документов.</w:t>
      </w:r>
    </w:p>
    <w:p w14:paraId="603C357E" w14:textId="77777777" w:rsidR="00841D72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дня их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подтверждения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</w:t>
      </w:r>
    </w:p>
    <w:p w14:paraId="248FF6A7" w14:textId="3A22B310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осуществляется ГИС автоматически в соответствии с перечнем закрепленных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1BE61423" w14:textId="58211A01" w:rsidR="00525A33" w:rsidRPr="006310CC" w:rsidRDefault="00525A33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</w:t>
      </w:r>
    </w:p>
    <w:p w14:paraId="6BC3BD64" w14:textId="00DD03F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F459A37" w14:textId="77777777" w:rsidR="006B6D59" w:rsidRPr="00542F6E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C3A17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214FB485" w14:textId="53BA2BE7" w:rsidR="006A0990" w:rsidRPr="006310CC" w:rsidRDefault="006A0990" w:rsidP="006A099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организации и (или) при очном взаимодействии со специалистом организации, ответственным за прием документов, заявитель предъявляет подлинники документов, подтверждающих внеочередное, первоочередное или преимущественное право зачисления ребенка в организацию.</w:t>
      </w:r>
    </w:p>
    <w:p w14:paraId="28F068A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29EB220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3C849D0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учреждение в неприемное время;</w:t>
      </w:r>
    </w:p>
    <w:p w14:paraId="46895B3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1E7CBA2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1FF137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19B4C4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14:paraId="5DCAC7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5BA11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40271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52812C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D65B82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14:paraId="2255C7A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FD8CFD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4BAB6A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0A10CFAB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14:paraId="1DC9EB0B" w14:textId="77777777" w:rsidTr="006310CC">
        <w:tc>
          <w:tcPr>
            <w:tcW w:w="3153" w:type="dxa"/>
            <w:hideMark/>
          </w:tcPr>
          <w:p w14:paraId="41FB7D28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6" w:name="_Hlk224823984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14:paraId="67FD3D8C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14:paraId="792F11C7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14:paraId="447CF30D" w14:textId="77777777" w:rsidTr="006310CC">
        <w:tc>
          <w:tcPr>
            <w:tcW w:w="3153" w:type="dxa"/>
            <w:hideMark/>
          </w:tcPr>
          <w:p w14:paraId="664AC043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14:paraId="5CBEBE2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1C92BD82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14:paraId="68DCE668" w14:textId="77777777" w:rsidTr="006310CC">
        <w:tc>
          <w:tcPr>
            <w:tcW w:w="3153" w:type="dxa"/>
            <w:hideMark/>
          </w:tcPr>
          <w:p w14:paraId="088516D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14:paraId="74CAC74B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224C6C21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bookmarkEnd w:id="16"/>
    <w:p w14:paraId="36A6BB18" w14:textId="625861F9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564486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6339A81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35F1BDE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160E974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48CDD17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14:paraId="1AE979D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09F38B5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5F3458F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76462B4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CF77FC2" w14:textId="77777777" w:rsidR="006B6D59" w:rsidRPr="006B6D59" w:rsidRDefault="006B6D59" w:rsidP="006310C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14:paraId="3DED3993" w14:textId="77777777"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14:paraId="50C69F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14:paraId="6ED78AA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14:paraId="5DEFEC6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84E333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14:paraId="4B0FBD7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5E45B1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486770A" w14:textId="1108AE3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E5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59188A3" w14:textId="2D0C2BA1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3B338C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общего образования (часть 2.1 введена Федеральным </w:t>
      </w:r>
      <w:hyperlink r:id="rId8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14:paraId="43911A2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9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30A529E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B46482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24BF9C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</w:t>
      </w:r>
      <w:r w:rsidR="00A7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организована работа «горячей линии» по приему детей в 1-й класс: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71"/>
        <w:gridCol w:w="5074"/>
      </w:tblGrid>
      <w:tr w:rsidR="00A72D18" w:rsidRPr="00A72D18" w14:paraId="4A6F1C7F" w14:textId="77777777" w:rsidTr="006310CC">
        <w:trPr>
          <w:trHeight w:val="400"/>
        </w:trPr>
        <w:tc>
          <w:tcPr>
            <w:tcW w:w="3261" w:type="dxa"/>
            <w:hideMark/>
          </w:tcPr>
          <w:p w14:paraId="0585F87C" w14:textId="4AA1F190" w:rsidR="009E4CCA" w:rsidRPr="00A72D18" w:rsidRDefault="006B6D59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72D18"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71" w:type="dxa"/>
            <w:hideMark/>
          </w:tcPr>
          <w:p w14:paraId="7F9A687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74" w:type="dxa"/>
            <w:hideMark/>
          </w:tcPr>
          <w:p w14:paraId="61A678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Ф.И.О.</w:t>
            </w:r>
          </w:p>
        </w:tc>
      </w:tr>
      <w:tr w:rsidR="00A72D18" w:rsidRPr="00A72D18" w14:paraId="7488E5B3" w14:textId="77777777" w:rsidTr="006310CC">
        <w:trPr>
          <w:trHeight w:val="400"/>
        </w:trPr>
        <w:tc>
          <w:tcPr>
            <w:tcW w:w="3261" w:type="dxa"/>
            <w:hideMark/>
          </w:tcPr>
          <w:p w14:paraId="23A503B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1871" w:type="dxa"/>
            <w:hideMark/>
          </w:tcPr>
          <w:p w14:paraId="0C8C3337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074" w:type="dxa"/>
            <w:hideMark/>
          </w:tcPr>
          <w:p w14:paraId="79956D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Лисова Наталья Анатольевна, зам. начальника РУО</w:t>
            </w:r>
          </w:p>
        </w:tc>
      </w:tr>
      <w:tr w:rsidR="00A72D18" w:rsidRPr="00A72D18" w14:paraId="02F9A88C" w14:textId="77777777" w:rsidTr="006310CC">
        <w:trPr>
          <w:trHeight w:val="473"/>
        </w:trPr>
        <w:tc>
          <w:tcPr>
            <w:tcW w:w="3261" w:type="dxa"/>
            <w:hideMark/>
          </w:tcPr>
          <w:p w14:paraId="42E10C52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1871" w:type="dxa"/>
            <w:hideMark/>
          </w:tcPr>
          <w:p w14:paraId="4EA28F3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074" w:type="dxa"/>
            <w:hideMark/>
          </w:tcPr>
          <w:p w14:paraId="4D5CFA43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A72D18" w:rsidRPr="00A72D18" w14:paraId="0057E779" w14:textId="77777777" w:rsidTr="006310CC">
        <w:trPr>
          <w:trHeight w:val="473"/>
        </w:trPr>
        <w:tc>
          <w:tcPr>
            <w:tcW w:w="3261" w:type="dxa"/>
            <w:hideMark/>
          </w:tcPr>
          <w:p w14:paraId="3EC3ABE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871" w:type="dxa"/>
            <w:hideMark/>
          </w:tcPr>
          <w:p w14:paraId="73A744E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304 - 16-31</w:t>
            </w:r>
          </w:p>
        </w:tc>
        <w:tc>
          <w:tcPr>
            <w:tcW w:w="5074" w:type="dxa"/>
            <w:hideMark/>
          </w:tcPr>
          <w:p w14:paraId="730ACC98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Крепец Ирина Владимировна,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зам. начальника РУО</w:t>
            </w:r>
          </w:p>
        </w:tc>
      </w:tr>
      <w:tr w:rsidR="00A72D18" w:rsidRPr="00A72D18" w14:paraId="7377132A" w14:textId="77777777" w:rsidTr="006310CC">
        <w:trPr>
          <w:trHeight w:val="473"/>
        </w:trPr>
        <w:tc>
          <w:tcPr>
            <w:tcW w:w="3261" w:type="dxa"/>
            <w:hideMark/>
          </w:tcPr>
          <w:p w14:paraId="4757B0FF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871" w:type="dxa"/>
            <w:hideMark/>
          </w:tcPr>
          <w:p w14:paraId="0A2E0E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074" w:type="dxa"/>
            <w:hideMark/>
          </w:tcPr>
          <w:p w14:paraId="23F46FF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A72D18" w:rsidRPr="00A72D18" w14:paraId="1B60A948" w14:textId="77777777" w:rsidTr="006310CC">
        <w:trPr>
          <w:trHeight w:val="473"/>
        </w:trPr>
        <w:tc>
          <w:tcPr>
            <w:tcW w:w="3261" w:type="dxa"/>
            <w:hideMark/>
          </w:tcPr>
          <w:p w14:paraId="3A272F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871" w:type="dxa"/>
            <w:hideMark/>
          </w:tcPr>
          <w:p w14:paraId="0C4EF0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074" w:type="dxa"/>
            <w:hideMark/>
          </w:tcPr>
          <w:p w14:paraId="4B5BC9F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A72D18" w:rsidRPr="00A72D18" w14:paraId="033C1C79" w14:textId="77777777" w:rsidTr="006310CC">
        <w:trPr>
          <w:trHeight w:val="473"/>
        </w:trPr>
        <w:tc>
          <w:tcPr>
            <w:tcW w:w="3261" w:type="dxa"/>
            <w:hideMark/>
          </w:tcPr>
          <w:p w14:paraId="664AF5B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871" w:type="dxa"/>
            <w:hideMark/>
          </w:tcPr>
          <w:p w14:paraId="64C2318B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074" w:type="dxa"/>
            <w:hideMark/>
          </w:tcPr>
          <w:p w14:paraId="08F39231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Макарова Наталия Александровна, зам. начальника РУО</w:t>
            </w:r>
          </w:p>
        </w:tc>
      </w:tr>
      <w:tr w:rsidR="00A72D18" w:rsidRPr="00A72D18" w14:paraId="65147A62" w14:textId="77777777" w:rsidTr="006310CC">
        <w:trPr>
          <w:trHeight w:val="473"/>
        </w:trPr>
        <w:tc>
          <w:tcPr>
            <w:tcW w:w="3261" w:type="dxa"/>
            <w:hideMark/>
          </w:tcPr>
          <w:p w14:paraId="341D0A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1871" w:type="dxa"/>
            <w:hideMark/>
          </w:tcPr>
          <w:p w14:paraId="5917622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074" w:type="dxa"/>
            <w:hideMark/>
          </w:tcPr>
          <w:p w14:paraId="711C4874" w14:textId="50F1D220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Юрочкина Наталья Александровна, зам.</w:t>
            </w:r>
            <w:r w:rsidR="00720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начальника РУО</w:t>
            </w:r>
          </w:p>
        </w:tc>
      </w:tr>
      <w:tr w:rsidR="00A72D18" w:rsidRPr="00A72D18" w14:paraId="2388175A" w14:textId="77777777" w:rsidTr="006310CC">
        <w:trPr>
          <w:trHeight w:val="536"/>
        </w:trPr>
        <w:tc>
          <w:tcPr>
            <w:tcW w:w="3261" w:type="dxa"/>
            <w:hideMark/>
          </w:tcPr>
          <w:p w14:paraId="5DA7DF5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1871" w:type="dxa"/>
            <w:hideMark/>
          </w:tcPr>
          <w:p w14:paraId="0C2FC90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304-16-51 </w:t>
            </w:r>
          </w:p>
        </w:tc>
        <w:tc>
          <w:tcPr>
            <w:tcW w:w="5074" w:type="dxa"/>
            <w:hideMark/>
          </w:tcPr>
          <w:p w14:paraId="203EC7E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Склюева Ирина Васильевна, зам. начальника РУО</w:t>
            </w:r>
          </w:p>
        </w:tc>
      </w:tr>
      <w:tr w:rsidR="00A72D18" w:rsidRPr="00A72D18" w14:paraId="07A01B94" w14:textId="77777777" w:rsidTr="006310CC">
        <w:trPr>
          <w:trHeight w:val="956"/>
        </w:trPr>
        <w:tc>
          <w:tcPr>
            <w:tcW w:w="3261" w:type="dxa"/>
            <w:hideMark/>
          </w:tcPr>
          <w:p w14:paraId="36F4AC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1871" w:type="dxa"/>
            <w:hideMark/>
          </w:tcPr>
          <w:p w14:paraId="637CAFC0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304-12-44, </w:t>
            </w:r>
          </w:p>
          <w:p w14:paraId="416F4E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074" w:type="dxa"/>
            <w:hideMark/>
          </w:tcPr>
          <w:p w14:paraId="661C2CAD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отдела, </w:t>
            </w:r>
          </w:p>
          <w:p w14:paraId="61EACBF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Шарипова Екатерина Эдуардовна,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244EA38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14:paraId="77E3622D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14:paraId="693A6223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7D6EFE74" w14:textId="41BD080A" w:rsidR="006B6D59" w:rsidRPr="006310CC" w:rsidRDefault="006B6D59" w:rsidP="006310C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sectPr w:rsidR="006B6D59" w:rsidRPr="006310CC" w:rsidSect="00626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415DC"/>
    <w:multiLevelType w:val="multilevel"/>
    <w:tmpl w:val="9EFCD2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0C"/>
    <w:rsid w:val="000229FE"/>
    <w:rsid w:val="000A38BB"/>
    <w:rsid w:val="000D7131"/>
    <w:rsid w:val="002B3063"/>
    <w:rsid w:val="002C5E6C"/>
    <w:rsid w:val="004126B9"/>
    <w:rsid w:val="00501E4F"/>
    <w:rsid w:val="00510D34"/>
    <w:rsid w:val="00525A33"/>
    <w:rsid w:val="00542F6E"/>
    <w:rsid w:val="00554FD2"/>
    <w:rsid w:val="00555A3B"/>
    <w:rsid w:val="005605F5"/>
    <w:rsid w:val="00626FD1"/>
    <w:rsid w:val="006310CC"/>
    <w:rsid w:val="00651F42"/>
    <w:rsid w:val="006A0990"/>
    <w:rsid w:val="006B4BB4"/>
    <w:rsid w:val="006B6D59"/>
    <w:rsid w:val="00701A36"/>
    <w:rsid w:val="00720C63"/>
    <w:rsid w:val="007D660B"/>
    <w:rsid w:val="007E36DD"/>
    <w:rsid w:val="0082005B"/>
    <w:rsid w:val="00832442"/>
    <w:rsid w:val="0083416D"/>
    <w:rsid w:val="00841D72"/>
    <w:rsid w:val="00844EB3"/>
    <w:rsid w:val="0086007D"/>
    <w:rsid w:val="0096753A"/>
    <w:rsid w:val="009D320B"/>
    <w:rsid w:val="009E4CCA"/>
    <w:rsid w:val="00A27A8E"/>
    <w:rsid w:val="00A72D18"/>
    <w:rsid w:val="00AF64FB"/>
    <w:rsid w:val="00B1522D"/>
    <w:rsid w:val="00B544AA"/>
    <w:rsid w:val="00BD14BA"/>
    <w:rsid w:val="00D32AD6"/>
    <w:rsid w:val="00DD1CF7"/>
    <w:rsid w:val="00E22AA8"/>
    <w:rsid w:val="00E50A9D"/>
    <w:rsid w:val="00F147CE"/>
    <w:rsid w:val="00F264E4"/>
    <w:rsid w:val="00FA7B05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40F"/>
  <w15:docId w15:val="{5E57C244-20B3-4B04-B606-848EAE1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B30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30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30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30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3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29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12</Pages>
  <Words>4808</Words>
  <Characters>27408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Екатерина Эдуардовна</dc:creator>
  <cp:lastModifiedBy>Шарипова Екатерина Эдуардовна</cp:lastModifiedBy>
  <cp:revision>13</cp:revision>
  <cp:lastPrinted>2026-03-16T11:51:00Z</cp:lastPrinted>
  <dcterms:created xsi:type="dcterms:W3CDTF">2026-03-16T11:44:00Z</dcterms:created>
  <dcterms:modified xsi:type="dcterms:W3CDTF">2026-03-20T10:59:00Z</dcterms:modified>
</cp:coreProperties>
</file>